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E3993" w14:textId="4DC7E984" w:rsidR="00EA0164" w:rsidRPr="00B16178" w:rsidRDefault="00B16178" w:rsidP="00F91BC2">
      <w:pPr>
        <w:spacing w:after="120"/>
        <w:jc w:val="both"/>
        <w:rPr>
          <w:rFonts w:ascii="Arial" w:eastAsia="PMingLiU" w:hAnsi="Arial" w:cs="Arial"/>
          <w:color w:val="auto"/>
          <w:sz w:val="36"/>
          <w:szCs w:val="22"/>
          <w:u w:val="single"/>
          <w:lang w:val="en-HK" w:eastAsia="zh-TW"/>
        </w:rPr>
      </w:pPr>
      <w:r w:rsidRPr="00B16178">
        <w:rPr>
          <w:rFonts w:ascii="Arial" w:eastAsia="PMingLiU" w:hAnsi="Arial" w:cs="Arial"/>
          <w:color w:val="auto"/>
          <w:sz w:val="36"/>
          <w:szCs w:val="22"/>
          <w:u w:val="single"/>
          <w:lang w:val="en-HK" w:eastAsia="zh-TW"/>
        </w:rPr>
        <w:t>Appendix</w:t>
      </w:r>
    </w:p>
    <w:p w14:paraId="0FFE1653" w14:textId="77777777" w:rsidR="0086407C" w:rsidRPr="00B16178" w:rsidRDefault="0086407C" w:rsidP="00F91BC2">
      <w:pPr>
        <w:spacing w:after="120"/>
        <w:jc w:val="both"/>
        <w:rPr>
          <w:rFonts w:ascii="Arial" w:eastAsia="PMingLiU" w:hAnsi="Arial" w:cs="Arial"/>
          <w:color w:val="auto"/>
          <w:sz w:val="24"/>
          <w:szCs w:val="22"/>
          <w:lang w:val="en-HK" w:eastAsia="zh-TW"/>
        </w:rPr>
      </w:pPr>
    </w:p>
    <w:p w14:paraId="7C2D6BCE" w14:textId="511B68A2" w:rsidR="00F91BC2" w:rsidRPr="00B16178" w:rsidRDefault="00B16178" w:rsidP="00F91BC2">
      <w:pPr>
        <w:spacing w:after="12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t xml:space="preserve">Table 1 </w:t>
      </w:r>
      <w:r w:rsidR="00F91BC2" w:rsidRPr="00B16178">
        <w:rPr>
          <w:rFonts w:ascii="Arial" w:eastAsia="PMingLiU" w:hAnsi="Arial" w:cs="Arial"/>
          <w:color w:val="auto"/>
          <w:sz w:val="24"/>
          <w:szCs w:val="22"/>
          <w:lang w:val="en-HK" w:eastAsia="zh-TW"/>
        </w:rPr>
        <w:t>．</w:t>
      </w:r>
      <w:r w:rsidR="00DC0152">
        <w:rPr>
          <w:rFonts w:ascii="Arial" w:eastAsia="PMingLiU" w:hAnsi="Arial" w:cs="Arial"/>
          <w:bCs/>
          <w:color w:val="000000"/>
          <w:sz w:val="24"/>
          <w:szCs w:val="22"/>
          <w:lang w:val="en-HK" w:eastAsia="zh-TW"/>
        </w:rPr>
        <w:t>Computer &amp; Information Literacy Framework</w:t>
      </w:r>
    </w:p>
    <w:tbl>
      <w:tblPr>
        <w:tblW w:w="9000" w:type="dxa"/>
        <w:tblInd w:w="105" w:type="dxa"/>
        <w:tblLayout w:type="fixed"/>
        <w:tblCellMar>
          <w:top w:w="15" w:type="dxa"/>
          <w:left w:w="15" w:type="dxa"/>
          <w:bottom w:w="15" w:type="dxa"/>
          <w:right w:w="15" w:type="dxa"/>
        </w:tblCellMar>
        <w:tblLook w:val="04A0" w:firstRow="1" w:lastRow="0" w:firstColumn="1" w:lastColumn="0" w:noHBand="0" w:noVBand="1"/>
      </w:tblPr>
      <w:tblGrid>
        <w:gridCol w:w="689"/>
        <w:gridCol w:w="2201"/>
        <w:gridCol w:w="4708"/>
        <w:gridCol w:w="1402"/>
      </w:tblGrid>
      <w:tr w:rsidR="00DC0152" w:rsidRPr="00B16178" w14:paraId="091C1B20" w14:textId="77777777" w:rsidTr="0008710B">
        <w:tc>
          <w:tcPr>
            <w:tcW w:w="2890" w:type="dxa"/>
            <w:gridSpan w:val="2"/>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05" w:type="dxa"/>
              <w:left w:w="105" w:type="dxa"/>
              <w:bottom w:w="105" w:type="dxa"/>
              <w:right w:w="105" w:type="dxa"/>
            </w:tcMar>
          </w:tcPr>
          <w:p w14:paraId="5059B4AD" w14:textId="1C7540B8" w:rsidR="00DC0152" w:rsidRPr="00810601" w:rsidRDefault="00DC0152" w:rsidP="0049261F">
            <w:pPr>
              <w:spacing w:line="0" w:lineRule="atLeast"/>
              <w:jc w:val="center"/>
              <w:rPr>
                <w:rFonts w:ascii="Arial" w:eastAsia="PMingLiU" w:hAnsi="Arial" w:cs="Arial"/>
                <w:bCs/>
                <w:color w:val="000000"/>
                <w:szCs w:val="20"/>
                <w:lang w:val="en-HK" w:eastAsia="zh-TW"/>
              </w:rPr>
            </w:pPr>
            <w:r w:rsidRPr="00810601">
              <w:rPr>
                <w:rFonts w:ascii="Arial" w:eastAsia="PMingLiU" w:hAnsi="Arial" w:cs="Arial"/>
                <w:bCs/>
                <w:color w:val="000000"/>
                <w:szCs w:val="20"/>
                <w:lang w:val="en-HK" w:eastAsia="zh-TW"/>
              </w:rPr>
              <w:t>Strand &amp; aspect of CIL</w:t>
            </w:r>
          </w:p>
        </w:tc>
        <w:tc>
          <w:tcPr>
            <w:tcW w:w="4708"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5FBC94C3" w14:textId="59408D96" w:rsidR="00DC0152" w:rsidRPr="00810601" w:rsidRDefault="00DC0152" w:rsidP="0049261F">
            <w:pPr>
              <w:spacing w:line="0" w:lineRule="atLeast"/>
              <w:jc w:val="center"/>
              <w:rPr>
                <w:rFonts w:ascii="Arial" w:eastAsia="PMingLiU" w:hAnsi="Arial" w:cs="Arial"/>
                <w:bCs/>
                <w:color w:val="000000"/>
                <w:szCs w:val="20"/>
                <w:lang w:val="en-HK" w:eastAsia="zh-TW"/>
              </w:rPr>
            </w:pPr>
            <w:r w:rsidRPr="00810601">
              <w:rPr>
                <w:rFonts w:ascii="Arial" w:eastAsia="PMingLiU" w:hAnsi="Arial" w:cs="Arial"/>
                <w:bCs/>
                <w:color w:val="000000"/>
                <w:szCs w:val="20"/>
                <w:lang w:val="en-HK" w:eastAsia="zh-TW"/>
              </w:rPr>
              <w:t>Descriptions</w:t>
            </w:r>
          </w:p>
        </w:tc>
        <w:tc>
          <w:tcPr>
            <w:tcW w:w="1402"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Pr>
          <w:p w14:paraId="60A3DB2C" w14:textId="5CA98062" w:rsidR="00DC0152" w:rsidRPr="00810601" w:rsidRDefault="00DC0152" w:rsidP="00DC0152">
            <w:pPr>
              <w:jc w:val="center"/>
              <w:rPr>
                <w:rFonts w:ascii="Arial" w:eastAsia="Times New Roman" w:hAnsi="Arial" w:cs="Arial"/>
                <w:color w:val="auto"/>
                <w:szCs w:val="20"/>
                <w:lang w:val="en-US" w:eastAsia="zh-TW"/>
              </w:rPr>
            </w:pPr>
            <w:r w:rsidRPr="00810601">
              <w:rPr>
                <w:rFonts w:ascii="Arial" w:eastAsia="Times New Roman" w:hAnsi="Arial" w:cs="Arial"/>
                <w:color w:val="000000"/>
                <w:szCs w:val="20"/>
                <w:lang w:val="en-US" w:eastAsia="zh-TW"/>
              </w:rPr>
              <w:t>% towards overall CIL score</w:t>
            </w:r>
          </w:p>
        </w:tc>
      </w:tr>
      <w:tr w:rsidR="00DC0152" w:rsidRPr="00B16178" w14:paraId="4E7379C3" w14:textId="6C713722" w:rsidTr="0008710B">
        <w:tc>
          <w:tcPr>
            <w:tcW w:w="9000" w:type="dxa"/>
            <w:gridSpan w:val="4"/>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5CF356" w14:textId="3F96F389" w:rsidR="00DC0152" w:rsidRPr="00DC0152" w:rsidRDefault="00DC0152" w:rsidP="00DC0152">
            <w:pPr>
              <w:spacing w:line="0" w:lineRule="atLeast"/>
              <w:rPr>
                <w:rFonts w:ascii="Arial" w:eastAsia="PMingLiU" w:hAnsi="Arial" w:cs="Arial"/>
                <w:bCs/>
                <w:color w:val="000000"/>
                <w:szCs w:val="20"/>
                <w:lang w:val="en-HK" w:eastAsia="zh-TW"/>
              </w:rPr>
            </w:pPr>
            <w:r w:rsidRPr="00DC0152">
              <w:rPr>
                <w:rFonts w:ascii="Arial" w:eastAsia="PMingLiU" w:hAnsi="Arial" w:cs="Arial"/>
                <w:bCs/>
                <w:color w:val="000000"/>
                <w:szCs w:val="20"/>
                <w:lang w:val="en-HK" w:eastAsia="zh-TW"/>
              </w:rPr>
              <w:t>Strand 1: Collecting and managing information</w:t>
            </w:r>
          </w:p>
        </w:tc>
      </w:tr>
      <w:tr w:rsidR="0049261F" w:rsidRPr="00B16178" w14:paraId="41163F5D" w14:textId="5EEFF7F1" w:rsidTr="0008710B">
        <w:tc>
          <w:tcPr>
            <w:tcW w:w="6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1306B5" w14:textId="77777777" w:rsidR="0049261F" w:rsidRPr="00DC0152" w:rsidRDefault="0049261F" w:rsidP="00DC0152">
            <w:pPr>
              <w:spacing w:line="0" w:lineRule="atLeast"/>
              <w:jc w:val="center"/>
              <w:rPr>
                <w:rFonts w:ascii="Arial" w:eastAsia="PMingLiU" w:hAnsi="Arial" w:cs="Arial"/>
                <w:b w:val="0"/>
                <w:color w:val="auto"/>
                <w:szCs w:val="20"/>
                <w:lang w:val="en-HK" w:eastAsia="zh-TW"/>
              </w:rPr>
            </w:pPr>
            <w:r w:rsidRPr="00DC0152">
              <w:rPr>
                <w:rFonts w:ascii="Arial" w:eastAsia="PMingLiU" w:hAnsi="Arial" w:cs="Arial"/>
                <w:b w:val="0"/>
                <w:color w:val="000000"/>
                <w:szCs w:val="20"/>
                <w:lang w:val="en-HK" w:eastAsia="zh-TW"/>
              </w:rPr>
              <w:t>1.1</w:t>
            </w:r>
          </w:p>
        </w:tc>
        <w:tc>
          <w:tcPr>
            <w:tcW w:w="22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F51190" w14:textId="24F36D88" w:rsidR="0049261F" w:rsidRPr="00DC0152" w:rsidRDefault="0049261F" w:rsidP="00424882">
            <w:pPr>
              <w:spacing w:line="0" w:lineRule="atLeast"/>
              <w:rPr>
                <w:rFonts w:ascii="Arial" w:eastAsia="PMingLiU" w:hAnsi="Arial" w:cs="Arial"/>
                <w:b w:val="0"/>
                <w:color w:val="auto"/>
                <w:szCs w:val="20"/>
                <w:lang w:val="en-HK" w:eastAsia="zh-TW"/>
              </w:rPr>
            </w:pPr>
            <w:r w:rsidRPr="00DC0152">
              <w:rPr>
                <w:rFonts w:ascii="Arial" w:hAnsi="Arial" w:cs="Arial"/>
                <w:b w:val="0"/>
                <w:color w:val="000000"/>
                <w:szCs w:val="20"/>
              </w:rPr>
              <w:t>Knowing about and understanding computer use</w:t>
            </w:r>
          </w:p>
        </w:tc>
        <w:tc>
          <w:tcPr>
            <w:tcW w:w="47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AFA9E9" w14:textId="2054B3D2" w:rsidR="0049261F" w:rsidRPr="00DC0152" w:rsidRDefault="0049261F" w:rsidP="00424882">
            <w:pPr>
              <w:spacing w:line="0" w:lineRule="atLeast"/>
              <w:rPr>
                <w:rFonts w:ascii="Arial" w:eastAsia="PMingLiU" w:hAnsi="Arial" w:cs="Arial"/>
                <w:b w:val="0"/>
                <w:color w:val="auto"/>
                <w:szCs w:val="20"/>
                <w:lang w:val="en-HK" w:eastAsia="zh-TW"/>
              </w:rPr>
            </w:pPr>
            <w:r w:rsidRPr="00DC0152">
              <w:rPr>
                <w:rFonts w:ascii="Arial" w:hAnsi="Arial" w:cs="Arial"/>
                <w:b w:val="0"/>
                <w:color w:val="000000"/>
                <w:szCs w:val="20"/>
              </w:rPr>
              <w:t>Refers to the declarative and procedural knowledge of a person about generic characteristics and functions of computer.</w:t>
            </w:r>
          </w:p>
        </w:tc>
        <w:tc>
          <w:tcPr>
            <w:tcW w:w="1402" w:type="dxa"/>
            <w:tcBorders>
              <w:top w:val="single" w:sz="6" w:space="0" w:color="000000"/>
              <w:left w:val="single" w:sz="6" w:space="0" w:color="000000"/>
              <w:bottom w:val="single" w:sz="6" w:space="0" w:color="000000"/>
              <w:right w:val="single" w:sz="6" w:space="0" w:color="000000"/>
            </w:tcBorders>
          </w:tcPr>
          <w:p w14:paraId="3707C041" w14:textId="6DAF14D4" w:rsidR="0049261F" w:rsidRPr="00DC0152" w:rsidRDefault="00DC0152" w:rsidP="00DC0152">
            <w:pPr>
              <w:spacing w:line="0" w:lineRule="atLeast"/>
              <w:jc w:val="center"/>
              <w:rPr>
                <w:rFonts w:ascii="Arial" w:hAnsi="Arial" w:cs="Arial"/>
                <w:b w:val="0"/>
                <w:color w:val="000000"/>
                <w:szCs w:val="20"/>
              </w:rPr>
            </w:pPr>
            <w:r w:rsidRPr="00DC0152">
              <w:rPr>
                <w:rFonts w:ascii="Arial" w:hAnsi="Arial" w:cs="Arial"/>
                <w:b w:val="0"/>
                <w:color w:val="000000"/>
                <w:szCs w:val="20"/>
              </w:rPr>
              <w:t>13%</w:t>
            </w:r>
          </w:p>
        </w:tc>
      </w:tr>
      <w:tr w:rsidR="0049261F" w:rsidRPr="00B16178" w14:paraId="4E5F08F5" w14:textId="3F674013" w:rsidTr="0008710B">
        <w:tc>
          <w:tcPr>
            <w:tcW w:w="6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89A609" w14:textId="77777777" w:rsidR="0049261F" w:rsidRPr="00DC0152" w:rsidRDefault="0049261F" w:rsidP="00DC0152">
            <w:pPr>
              <w:spacing w:line="0" w:lineRule="atLeast"/>
              <w:jc w:val="center"/>
              <w:rPr>
                <w:rFonts w:ascii="Arial" w:eastAsia="PMingLiU" w:hAnsi="Arial" w:cs="Arial"/>
                <w:b w:val="0"/>
                <w:color w:val="auto"/>
                <w:szCs w:val="20"/>
                <w:lang w:val="en-HK" w:eastAsia="zh-TW"/>
              </w:rPr>
            </w:pPr>
            <w:r w:rsidRPr="00DC0152">
              <w:rPr>
                <w:rFonts w:ascii="Arial" w:eastAsia="PMingLiU" w:hAnsi="Arial" w:cs="Arial"/>
                <w:b w:val="0"/>
                <w:color w:val="000000"/>
                <w:szCs w:val="20"/>
                <w:lang w:val="en-HK" w:eastAsia="zh-TW"/>
              </w:rPr>
              <w:t>1.2</w:t>
            </w:r>
          </w:p>
        </w:tc>
        <w:tc>
          <w:tcPr>
            <w:tcW w:w="22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B3532D" w14:textId="78C90650" w:rsidR="0049261F" w:rsidRPr="00DC0152" w:rsidRDefault="0049261F" w:rsidP="00424882">
            <w:pPr>
              <w:spacing w:line="0" w:lineRule="atLeast"/>
              <w:rPr>
                <w:rFonts w:ascii="Arial" w:eastAsia="PMingLiU" w:hAnsi="Arial" w:cs="Arial"/>
                <w:b w:val="0"/>
                <w:color w:val="auto"/>
                <w:szCs w:val="20"/>
                <w:lang w:val="en-HK" w:eastAsia="zh-TW"/>
              </w:rPr>
            </w:pPr>
            <w:r w:rsidRPr="00DC0152">
              <w:rPr>
                <w:rFonts w:ascii="Arial" w:hAnsi="Arial" w:cs="Arial"/>
                <w:b w:val="0"/>
                <w:color w:val="000000"/>
                <w:szCs w:val="20"/>
              </w:rPr>
              <w:t>Accessing and evaluating information</w:t>
            </w:r>
          </w:p>
        </w:tc>
        <w:tc>
          <w:tcPr>
            <w:tcW w:w="47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8AD01F" w14:textId="607F297F" w:rsidR="0049261F" w:rsidRPr="00DC0152" w:rsidRDefault="0049261F" w:rsidP="0049261F">
            <w:pPr>
              <w:rPr>
                <w:rFonts w:ascii="Arial" w:eastAsia="Times New Roman" w:hAnsi="Arial" w:cs="Arial"/>
                <w:b w:val="0"/>
                <w:color w:val="auto"/>
                <w:szCs w:val="20"/>
                <w:lang w:val="en-US" w:eastAsia="zh-TW"/>
              </w:rPr>
            </w:pPr>
            <w:r w:rsidRPr="0049261F">
              <w:rPr>
                <w:rFonts w:ascii="Arial" w:eastAsia="Times New Roman" w:hAnsi="Arial" w:cs="Arial"/>
                <w:b w:val="0"/>
                <w:color w:val="000000"/>
                <w:szCs w:val="20"/>
                <w:lang w:val="en-US" w:eastAsia="zh-TW"/>
              </w:rPr>
              <w:t>Refers to student’s capacity to carry out investigative processes to find, retrieve, and make judgments about the relevance, integrity, and usefulness of computer-based information</w:t>
            </w:r>
          </w:p>
        </w:tc>
        <w:tc>
          <w:tcPr>
            <w:tcW w:w="1402" w:type="dxa"/>
            <w:tcBorders>
              <w:top w:val="single" w:sz="6" w:space="0" w:color="000000"/>
              <w:left w:val="single" w:sz="6" w:space="0" w:color="000000"/>
              <w:bottom w:val="single" w:sz="6" w:space="0" w:color="000000"/>
              <w:right w:val="single" w:sz="6" w:space="0" w:color="000000"/>
            </w:tcBorders>
          </w:tcPr>
          <w:p w14:paraId="7711F729" w14:textId="70BEF210" w:rsidR="0049261F" w:rsidRPr="00DC0152" w:rsidRDefault="00DC0152" w:rsidP="00DC0152">
            <w:pPr>
              <w:jc w:val="center"/>
              <w:rPr>
                <w:rFonts w:ascii="Arial" w:eastAsia="Times New Roman" w:hAnsi="Arial" w:cs="Arial"/>
                <w:b w:val="0"/>
                <w:color w:val="000000"/>
                <w:szCs w:val="20"/>
                <w:lang w:val="en-US" w:eastAsia="zh-TW"/>
              </w:rPr>
            </w:pPr>
            <w:r w:rsidRPr="00DC0152">
              <w:rPr>
                <w:rFonts w:ascii="Arial" w:eastAsia="Times New Roman" w:hAnsi="Arial" w:cs="Arial"/>
                <w:b w:val="0"/>
                <w:color w:val="000000"/>
                <w:szCs w:val="20"/>
                <w:lang w:val="en-US" w:eastAsia="zh-TW"/>
              </w:rPr>
              <w:t>17%</w:t>
            </w:r>
          </w:p>
        </w:tc>
      </w:tr>
      <w:tr w:rsidR="0049261F" w:rsidRPr="00B16178" w14:paraId="1BBE1CAC" w14:textId="0743CD12" w:rsidTr="0008710B">
        <w:tc>
          <w:tcPr>
            <w:tcW w:w="6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E774B9" w14:textId="77777777" w:rsidR="0049261F" w:rsidRPr="00DC0152" w:rsidRDefault="0049261F" w:rsidP="00DC0152">
            <w:pPr>
              <w:spacing w:line="0" w:lineRule="atLeast"/>
              <w:jc w:val="center"/>
              <w:rPr>
                <w:rFonts w:ascii="Arial" w:eastAsia="PMingLiU" w:hAnsi="Arial" w:cs="Arial"/>
                <w:b w:val="0"/>
                <w:color w:val="auto"/>
                <w:szCs w:val="20"/>
                <w:lang w:val="en-HK" w:eastAsia="zh-TW"/>
              </w:rPr>
            </w:pPr>
            <w:r w:rsidRPr="00DC0152">
              <w:rPr>
                <w:rFonts w:ascii="Arial" w:eastAsia="PMingLiU" w:hAnsi="Arial" w:cs="Arial"/>
                <w:b w:val="0"/>
                <w:color w:val="000000"/>
                <w:szCs w:val="20"/>
                <w:lang w:val="en-HK" w:eastAsia="zh-TW"/>
              </w:rPr>
              <w:t>1.3</w:t>
            </w:r>
          </w:p>
        </w:tc>
        <w:tc>
          <w:tcPr>
            <w:tcW w:w="22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75AF42" w14:textId="6B60004E" w:rsidR="0049261F" w:rsidRPr="00DC0152" w:rsidRDefault="0049261F" w:rsidP="00424882">
            <w:pPr>
              <w:spacing w:line="0" w:lineRule="atLeast"/>
              <w:rPr>
                <w:rFonts w:ascii="Arial" w:eastAsia="PMingLiU" w:hAnsi="Arial" w:cs="Arial"/>
                <w:b w:val="0"/>
                <w:color w:val="auto"/>
                <w:szCs w:val="20"/>
                <w:lang w:val="en-HK" w:eastAsia="zh-TW"/>
              </w:rPr>
            </w:pPr>
            <w:r w:rsidRPr="00DC0152">
              <w:rPr>
                <w:rFonts w:ascii="Arial" w:hAnsi="Arial" w:cs="Arial"/>
                <w:b w:val="0"/>
                <w:color w:val="000000"/>
                <w:szCs w:val="20"/>
              </w:rPr>
              <w:t>Managing information</w:t>
            </w:r>
          </w:p>
        </w:tc>
        <w:tc>
          <w:tcPr>
            <w:tcW w:w="47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D1267B" w14:textId="20E7323E" w:rsidR="0049261F" w:rsidRPr="00DC0152" w:rsidRDefault="0049261F" w:rsidP="0049261F">
            <w:pPr>
              <w:rPr>
                <w:rFonts w:ascii="Arial" w:eastAsia="Times New Roman" w:hAnsi="Arial" w:cs="Arial"/>
                <w:b w:val="0"/>
                <w:color w:val="auto"/>
                <w:szCs w:val="20"/>
                <w:lang w:val="en-US" w:eastAsia="zh-TW"/>
              </w:rPr>
            </w:pPr>
            <w:r w:rsidRPr="0049261F">
              <w:rPr>
                <w:rFonts w:ascii="Arial" w:eastAsia="Times New Roman" w:hAnsi="Arial" w:cs="Arial"/>
                <w:b w:val="0"/>
                <w:color w:val="000000"/>
                <w:szCs w:val="20"/>
                <w:lang w:val="en-US" w:eastAsia="zh-TW"/>
              </w:rPr>
              <w:t>Refers to student’s capacity to work with computer based information, for example adopt and adapt information classification and organization schemes in order to afford efficient usage.</w:t>
            </w:r>
          </w:p>
        </w:tc>
        <w:tc>
          <w:tcPr>
            <w:tcW w:w="1402" w:type="dxa"/>
            <w:tcBorders>
              <w:top w:val="single" w:sz="6" w:space="0" w:color="000000"/>
              <w:left w:val="single" w:sz="6" w:space="0" w:color="000000"/>
              <w:bottom w:val="single" w:sz="6" w:space="0" w:color="000000"/>
              <w:right w:val="single" w:sz="6" w:space="0" w:color="000000"/>
            </w:tcBorders>
          </w:tcPr>
          <w:p w14:paraId="4F1ED1AD" w14:textId="685942FA" w:rsidR="0049261F" w:rsidRPr="00DC0152" w:rsidRDefault="00DC0152" w:rsidP="00DC0152">
            <w:pPr>
              <w:jc w:val="center"/>
              <w:rPr>
                <w:rFonts w:ascii="Arial" w:eastAsia="Times New Roman" w:hAnsi="Arial" w:cs="Arial"/>
                <w:b w:val="0"/>
                <w:color w:val="000000"/>
                <w:szCs w:val="20"/>
                <w:lang w:val="en-US" w:eastAsia="zh-TW"/>
              </w:rPr>
            </w:pPr>
            <w:r w:rsidRPr="00DC0152">
              <w:rPr>
                <w:rFonts w:ascii="Arial" w:eastAsia="Times New Roman" w:hAnsi="Arial" w:cs="Arial"/>
                <w:b w:val="0"/>
                <w:color w:val="000000"/>
                <w:szCs w:val="20"/>
                <w:lang w:val="en-US" w:eastAsia="zh-TW"/>
              </w:rPr>
              <w:t>6%</w:t>
            </w:r>
          </w:p>
        </w:tc>
      </w:tr>
      <w:tr w:rsidR="00DC0152" w:rsidRPr="00B16178" w14:paraId="4CAE1380" w14:textId="77777777" w:rsidTr="0008710B">
        <w:tc>
          <w:tcPr>
            <w:tcW w:w="7598"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AAEDAD" w14:textId="26DFF60F" w:rsidR="00DC0152" w:rsidRPr="00DC0152" w:rsidRDefault="00DC0152" w:rsidP="00DC0152">
            <w:pPr>
              <w:jc w:val="right"/>
              <w:rPr>
                <w:rFonts w:ascii="Arial" w:eastAsia="PMingLiU" w:hAnsi="Arial" w:cs="Arial"/>
                <w:bCs/>
                <w:color w:val="000000"/>
                <w:szCs w:val="20"/>
                <w:lang w:val="en-HK" w:eastAsia="zh-TW"/>
              </w:rPr>
            </w:pPr>
            <w:r w:rsidRPr="00DC0152">
              <w:rPr>
                <w:rFonts w:ascii="Arial" w:eastAsia="PMingLiU" w:hAnsi="Arial" w:cs="Arial"/>
                <w:bCs/>
                <w:color w:val="000000"/>
                <w:szCs w:val="20"/>
                <w:lang w:val="en-HK" w:eastAsia="zh-TW"/>
              </w:rPr>
              <w:t>Strand 1 sub-total</w:t>
            </w:r>
          </w:p>
        </w:tc>
        <w:tc>
          <w:tcPr>
            <w:tcW w:w="1402" w:type="dxa"/>
            <w:tcBorders>
              <w:top w:val="single" w:sz="6" w:space="0" w:color="000000"/>
              <w:left w:val="single" w:sz="6" w:space="0" w:color="000000"/>
              <w:bottom w:val="single" w:sz="6" w:space="0" w:color="000000"/>
              <w:right w:val="single" w:sz="6" w:space="0" w:color="000000"/>
            </w:tcBorders>
          </w:tcPr>
          <w:p w14:paraId="766CF2DE" w14:textId="436B51B4" w:rsidR="00DC0152" w:rsidRPr="00DC0152" w:rsidRDefault="00DC0152" w:rsidP="0049261F">
            <w:pPr>
              <w:jc w:val="center"/>
              <w:rPr>
                <w:rFonts w:ascii="Arial" w:eastAsia="PMingLiU" w:hAnsi="Arial" w:cs="Arial"/>
                <w:bCs/>
                <w:color w:val="000000"/>
                <w:szCs w:val="20"/>
                <w:lang w:val="en-HK" w:eastAsia="zh-TW"/>
              </w:rPr>
            </w:pPr>
            <w:r w:rsidRPr="00DC0152">
              <w:rPr>
                <w:rFonts w:ascii="Arial" w:eastAsia="PMingLiU" w:hAnsi="Arial" w:cs="Arial"/>
                <w:bCs/>
                <w:color w:val="000000"/>
                <w:szCs w:val="20"/>
                <w:lang w:val="en-HK" w:eastAsia="zh-TW"/>
              </w:rPr>
              <w:t>36%</w:t>
            </w:r>
          </w:p>
        </w:tc>
      </w:tr>
      <w:tr w:rsidR="00DC0152" w:rsidRPr="00B16178" w14:paraId="7D758760" w14:textId="6C5EC525" w:rsidTr="0008710B">
        <w:tc>
          <w:tcPr>
            <w:tcW w:w="9000" w:type="dxa"/>
            <w:gridSpan w:val="4"/>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BDFA7B" w14:textId="43836881" w:rsidR="00DC0152" w:rsidRPr="00DC0152" w:rsidRDefault="00DC0152" w:rsidP="00DC0152">
            <w:pPr>
              <w:rPr>
                <w:rFonts w:ascii="Arial" w:eastAsia="PMingLiU" w:hAnsi="Arial" w:cs="Arial"/>
                <w:bCs/>
                <w:color w:val="000000"/>
                <w:szCs w:val="20"/>
                <w:lang w:val="en-HK" w:eastAsia="zh-TW"/>
              </w:rPr>
            </w:pPr>
            <w:r w:rsidRPr="00DC0152">
              <w:rPr>
                <w:rFonts w:ascii="Arial" w:eastAsia="PMingLiU" w:hAnsi="Arial" w:cs="Arial"/>
                <w:bCs/>
                <w:color w:val="000000"/>
                <w:szCs w:val="20"/>
                <w:lang w:val="en-HK" w:eastAsia="zh-TW"/>
              </w:rPr>
              <w:t>Strand 2: Producing and exchanging information</w:t>
            </w:r>
          </w:p>
        </w:tc>
      </w:tr>
      <w:tr w:rsidR="0049261F" w:rsidRPr="00B16178" w14:paraId="6A945D3E" w14:textId="353EF2A9" w:rsidTr="0008710B">
        <w:tc>
          <w:tcPr>
            <w:tcW w:w="6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D75CD9" w14:textId="77777777" w:rsidR="0049261F" w:rsidRPr="00DC0152" w:rsidRDefault="0049261F" w:rsidP="00DC0152">
            <w:pPr>
              <w:spacing w:line="0" w:lineRule="atLeast"/>
              <w:jc w:val="center"/>
              <w:rPr>
                <w:rFonts w:ascii="Arial" w:eastAsia="PMingLiU" w:hAnsi="Arial" w:cs="Arial"/>
                <w:b w:val="0"/>
                <w:color w:val="auto"/>
                <w:szCs w:val="20"/>
                <w:lang w:val="en-HK" w:eastAsia="zh-TW"/>
              </w:rPr>
            </w:pPr>
            <w:r w:rsidRPr="00DC0152">
              <w:rPr>
                <w:rFonts w:ascii="Arial" w:eastAsia="PMingLiU" w:hAnsi="Arial" w:cs="Arial"/>
                <w:b w:val="0"/>
                <w:color w:val="000000"/>
                <w:szCs w:val="20"/>
                <w:lang w:val="en-HK" w:eastAsia="zh-TW"/>
              </w:rPr>
              <w:t>2.1</w:t>
            </w:r>
          </w:p>
        </w:tc>
        <w:tc>
          <w:tcPr>
            <w:tcW w:w="22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11A4C3" w14:textId="29E8F528" w:rsidR="0049261F" w:rsidRPr="00DC0152" w:rsidRDefault="0049261F" w:rsidP="00424882">
            <w:pPr>
              <w:spacing w:line="0" w:lineRule="atLeast"/>
              <w:rPr>
                <w:rFonts w:ascii="Arial" w:eastAsia="PMingLiU" w:hAnsi="Arial" w:cs="Arial"/>
                <w:b w:val="0"/>
                <w:color w:val="auto"/>
                <w:szCs w:val="20"/>
                <w:lang w:val="en-HK" w:eastAsia="zh-TW"/>
              </w:rPr>
            </w:pPr>
            <w:r w:rsidRPr="00DC0152">
              <w:rPr>
                <w:rFonts w:ascii="Arial" w:hAnsi="Arial" w:cs="Arial"/>
                <w:b w:val="0"/>
                <w:color w:val="000000"/>
                <w:szCs w:val="20"/>
              </w:rPr>
              <w:t>Transforming information</w:t>
            </w:r>
          </w:p>
        </w:tc>
        <w:tc>
          <w:tcPr>
            <w:tcW w:w="47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EA7B99" w14:textId="4D711FD8" w:rsidR="0049261F" w:rsidRPr="00DC0152" w:rsidRDefault="0049261F" w:rsidP="0049261F">
            <w:pPr>
              <w:numPr>
                <w:ilvl w:val="1"/>
                <w:numId w:val="10"/>
              </w:numPr>
              <w:ind w:left="0"/>
              <w:textAlignment w:val="baseline"/>
              <w:rPr>
                <w:rFonts w:ascii="Arial" w:eastAsia="Times New Roman" w:hAnsi="Arial" w:cs="Arial"/>
                <w:b w:val="0"/>
                <w:color w:val="000000"/>
                <w:szCs w:val="20"/>
                <w:lang w:val="en-US" w:eastAsia="zh-TW"/>
              </w:rPr>
            </w:pPr>
            <w:r w:rsidRPr="00DC0152">
              <w:rPr>
                <w:rFonts w:ascii="Arial" w:hAnsi="Arial" w:cs="Arial"/>
                <w:b w:val="0"/>
                <w:color w:val="000000"/>
                <w:szCs w:val="20"/>
              </w:rPr>
              <w:t>Refers to student’s ability to use computers to purposefully transform and clearly transmit information to specific audiences</w:t>
            </w:r>
          </w:p>
        </w:tc>
        <w:tc>
          <w:tcPr>
            <w:tcW w:w="1402" w:type="dxa"/>
            <w:tcBorders>
              <w:top w:val="single" w:sz="6" w:space="0" w:color="000000"/>
              <w:left w:val="single" w:sz="6" w:space="0" w:color="000000"/>
              <w:bottom w:val="single" w:sz="6" w:space="0" w:color="000000"/>
              <w:right w:val="single" w:sz="6" w:space="0" w:color="000000"/>
            </w:tcBorders>
          </w:tcPr>
          <w:p w14:paraId="4AF01D27" w14:textId="072A3AEA" w:rsidR="0049261F" w:rsidRPr="00DC0152" w:rsidRDefault="00DC0152" w:rsidP="00DC0152">
            <w:pPr>
              <w:pStyle w:val="BodyText1"/>
              <w:jc w:val="center"/>
              <w:rPr>
                <w:rFonts w:ascii="Arial" w:hAnsi="Arial" w:cs="Arial"/>
                <w:szCs w:val="20"/>
                <w:lang w:eastAsia="zh-TW"/>
              </w:rPr>
            </w:pPr>
            <w:r w:rsidRPr="00DC0152">
              <w:rPr>
                <w:rFonts w:ascii="Arial" w:hAnsi="Arial" w:cs="Arial"/>
                <w:szCs w:val="20"/>
                <w:lang w:eastAsia="zh-TW"/>
              </w:rPr>
              <w:t>20%</w:t>
            </w:r>
          </w:p>
        </w:tc>
      </w:tr>
      <w:tr w:rsidR="0049261F" w:rsidRPr="00B16178" w14:paraId="52B2A711" w14:textId="789B4040" w:rsidTr="0008710B">
        <w:tc>
          <w:tcPr>
            <w:tcW w:w="6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CA15DC" w14:textId="77777777" w:rsidR="0049261F" w:rsidRPr="00DC0152" w:rsidRDefault="0049261F" w:rsidP="00DC0152">
            <w:pPr>
              <w:spacing w:line="0" w:lineRule="atLeast"/>
              <w:jc w:val="center"/>
              <w:rPr>
                <w:rFonts w:ascii="Arial" w:eastAsia="PMingLiU" w:hAnsi="Arial" w:cs="Arial"/>
                <w:b w:val="0"/>
                <w:color w:val="auto"/>
                <w:szCs w:val="20"/>
                <w:lang w:val="en-HK" w:eastAsia="zh-TW"/>
              </w:rPr>
            </w:pPr>
            <w:r w:rsidRPr="00DC0152">
              <w:rPr>
                <w:rFonts w:ascii="Arial" w:eastAsia="PMingLiU" w:hAnsi="Arial" w:cs="Arial"/>
                <w:b w:val="0"/>
                <w:color w:val="000000"/>
                <w:szCs w:val="20"/>
                <w:lang w:val="en-HK" w:eastAsia="zh-TW"/>
              </w:rPr>
              <w:t>2.2</w:t>
            </w:r>
          </w:p>
        </w:tc>
        <w:tc>
          <w:tcPr>
            <w:tcW w:w="22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B58484" w14:textId="7DBB8469" w:rsidR="0049261F" w:rsidRPr="00DC0152" w:rsidRDefault="0049261F" w:rsidP="00424882">
            <w:pPr>
              <w:spacing w:line="0" w:lineRule="atLeast"/>
              <w:rPr>
                <w:rFonts w:ascii="Arial" w:eastAsia="PMingLiU" w:hAnsi="Arial" w:cs="Arial"/>
                <w:b w:val="0"/>
                <w:color w:val="auto"/>
                <w:szCs w:val="20"/>
                <w:lang w:val="en-HK" w:eastAsia="zh-TW"/>
              </w:rPr>
            </w:pPr>
            <w:r w:rsidRPr="00DC0152">
              <w:rPr>
                <w:rFonts w:ascii="Arial" w:hAnsi="Arial" w:cs="Arial"/>
                <w:b w:val="0"/>
                <w:color w:val="000000"/>
                <w:szCs w:val="20"/>
              </w:rPr>
              <w:t>Creating information</w:t>
            </w:r>
          </w:p>
        </w:tc>
        <w:tc>
          <w:tcPr>
            <w:tcW w:w="47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A9B5DC" w14:textId="3AFD2131" w:rsidR="0049261F" w:rsidRPr="00DC0152" w:rsidRDefault="0049261F" w:rsidP="0049261F">
            <w:pPr>
              <w:rPr>
                <w:rFonts w:ascii="Arial" w:eastAsia="Times New Roman" w:hAnsi="Arial" w:cs="Arial"/>
                <w:b w:val="0"/>
                <w:color w:val="auto"/>
                <w:szCs w:val="20"/>
                <w:lang w:val="en-US" w:eastAsia="zh-TW"/>
              </w:rPr>
            </w:pPr>
            <w:r w:rsidRPr="0049261F">
              <w:rPr>
                <w:rFonts w:ascii="Arial" w:eastAsia="Times New Roman" w:hAnsi="Arial" w:cs="Arial"/>
                <w:b w:val="0"/>
                <w:color w:val="000000"/>
                <w:szCs w:val="20"/>
                <w:lang w:val="en-US" w:eastAsia="zh-TW"/>
              </w:rPr>
              <w:t>Refers to student’s ability to use computers to design and generate information products that afford further generation of new understanding among specific audiences</w:t>
            </w:r>
          </w:p>
        </w:tc>
        <w:tc>
          <w:tcPr>
            <w:tcW w:w="1402" w:type="dxa"/>
            <w:tcBorders>
              <w:top w:val="single" w:sz="6" w:space="0" w:color="000000"/>
              <w:left w:val="single" w:sz="6" w:space="0" w:color="000000"/>
              <w:bottom w:val="single" w:sz="6" w:space="0" w:color="000000"/>
              <w:right w:val="single" w:sz="6" w:space="0" w:color="000000"/>
            </w:tcBorders>
          </w:tcPr>
          <w:p w14:paraId="76FCC458" w14:textId="7A22D249" w:rsidR="0049261F" w:rsidRPr="00DC0152" w:rsidRDefault="00DC0152" w:rsidP="00DC0152">
            <w:pPr>
              <w:pStyle w:val="BodyText1"/>
              <w:jc w:val="center"/>
              <w:rPr>
                <w:rFonts w:ascii="Arial" w:hAnsi="Arial" w:cs="Arial"/>
                <w:szCs w:val="20"/>
              </w:rPr>
            </w:pPr>
            <w:r w:rsidRPr="00DC0152">
              <w:rPr>
                <w:rFonts w:ascii="Arial" w:hAnsi="Arial" w:cs="Arial"/>
                <w:szCs w:val="20"/>
              </w:rPr>
              <w:t>22%</w:t>
            </w:r>
          </w:p>
        </w:tc>
      </w:tr>
      <w:tr w:rsidR="0049261F" w:rsidRPr="00B16178" w14:paraId="034E91E6" w14:textId="5A054FCA" w:rsidTr="0008710B">
        <w:tc>
          <w:tcPr>
            <w:tcW w:w="6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C01177" w14:textId="77777777" w:rsidR="0049261F" w:rsidRPr="00DC0152" w:rsidRDefault="0049261F" w:rsidP="00DC0152">
            <w:pPr>
              <w:spacing w:line="0" w:lineRule="atLeast"/>
              <w:jc w:val="center"/>
              <w:rPr>
                <w:rFonts w:ascii="Arial" w:eastAsia="PMingLiU" w:hAnsi="Arial" w:cs="Arial"/>
                <w:b w:val="0"/>
                <w:color w:val="auto"/>
                <w:szCs w:val="20"/>
                <w:lang w:val="en-HK" w:eastAsia="zh-TW"/>
              </w:rPr>
            </w:pPr>
            <w:r w:rsidRPr="00DC0152">
              <w:rPr>
                <w:rFonts w:ascii="Arial" w:eastAsia="PMingLiU" w:hAnsi="Arial" w:cs="Arial"/>
                <w:b w:val="0"/>
                <w:color w:val="000000"/>
                <w:szCs w:val="20"/>
                <w:lang w:val="en-HK" w:eastAsia="zh-TW"/>
              </w:rPr>
              <w:t>2.3</w:t>
            </w:r>
          </w:p>
        </w:tc>
        <w:tc>
          <w:tcPr>
            <w:tcW w:w="22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6AD75A" w14:textId="6CF85799" w:rsidR="0049261F" w:rsidRPr="00DC0152" w:rsidRDefault="0049261F" w:rsidP="00424882">
            <w:pPr>
              <w:spacing w:line="0" w:lineRule="atLeast"/>
              <w:rPr>
                <w:rFonts w:ascii="Arial" w:eastAsia="PMingLiU" w:hAnsi="Arial" w:cs="Arial"/>
                <w:b w:val="0"/>
                <w:color w:val="auto"/>
                <w:szCs w:val="20"/>
                <w:lang w:val="en-HK" w:eastAsia="zh-TW"/>
              </w:rPr>
            </w:pPr>
            <w:r w:rsidRPr="00DC0152">
              <w:rPr>
                <w:rFonts w:ascii="Arial" w:hAnsi="Arial" w:cs="Arial"/>
                <w:b w:val="0"/>
                <w:color w:val="000000"/>
                <w:szCs w:val="20"/>
              </w:rPr>
              <w:t>Sharing information</w:t>
            </w:r>
          </w:p>
        </w:tc>
        <w:tc>
          <w:tcPr>
            <w:tcW w:w="47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D4585D" w14:textId="18A19AD1" w:rsidR="0049261F" w:rsidRPr="00DC0152" w:rsidRDefault="0049261F" w:rsidP="00424882">
            <w:pPr>
              <w:spacing w:line="0" w:lineRule="atLeast"/>
              <w:rPr>
                <w:rFonts w:ascii="Arial" w:eastAsia="PMingLiU" w:hAnsi="Arial" w:cs="Arial"/>
                <w:b w:val="0"/>
                <w:color w:val="auto"/>
                <w:szCs w:val="20"/>
                <w:lang w:val="en-HK" w:eastAsia="zh-TW"/>
              </w:rPr>
            </w:pPr>
            <w:r w:rsidRPr="00DC0152">
              <w:rPr>
                <w:rFonts w:ascii="Arial" w:hAnsi="Arial" w:cs="Arial"/>
                <w:b w:val="0"/>
                <w:color w:val="000000"/>
                <w:szCs w:val="20"/>
              </w:rPr>
              <w:t>Refers to student’s understanding of how computers are and ability to use it to communicate and exchange information with others</w:t>
            </w:r>
          </w:p>
        </w:tc>
        <w:tc>
          <w:tcPr>
            <w:tcW w:w="1402" w:type="dxa"/>
            <w:tcBorders>
              <w:top w:val="single" w:sz="6" w:space="0" w:color="000000"/>
              <w:left w:val="single" w:sz="6" w:space="0" w:color="000000"/>
              <w:bottom w:val="single" w:sz="6" w:space="0" w:color="000000"/>
              <w:right w:val="single" w:sz="6" w:space="0" w:color="000000"/>
            </w:tcBorders>
          </w:tcPr>
          <w:p w14:paraId="18D2E0E9" w14:textId="24EA2BF7" w:rsidR="0049261F" w:rsidRPr="00DC0152" w:rsidRDefault="00DC0152" w:rsidP="00DC0152">
            <w:pPr>
              <w:pStyle w:val="BodyText1"/>
              <w:jc w:val="center"/>
              <w:rPr>
                <w:rFonts w:ascii="Arial" w:hAnsi="Arial" w:cs="Arial"/>
                <w:szCs w:val="20"/>
              </w:rPr>
            </w:pPr>
            <w:r w:rsidRPr="00DC0152">
              <w:rPr>
                <w:rFonts w:ascii="Arial" w:hAnsi="Arial" w:cs="Arial"/>
                <w:szCs w:val="20"/>
              </w:rPr>
              <w:t>10%</w:t>
            </w:r>
          </w:p>
        </w:tc>
      </w:tr>
      <w:tr w:rsidR="0049261F" w:rsidRPr="00B16178" w14:paraId="0CC53472" w14:textId="6D0B0D07" w:rsidTr="0008710B">
        <w:tc>
          <w:tcPr>
            <w:tcW w:w="6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3FDB2D" w14:textId="77777777" w:rsidR="0049261F" w:rsidRPr="00DC0152" w:rsidRDefault="0049261F" w:rsidP="00DC0152">
            <w:pPr>
              <w:spacing w:line="0" w:lineRule="atLeast"/>
              <w:jc w:val="center"/>
              <w:rPr>
                <w:rFonts w:ascii="Arial" w:eastAsia="PMingLiU" w:hAnsi="Arial" w:cs="Arial"/>
                <w:b w:val="0"/>
                <w:color w:val="auto"/>
                <w:szCs w:val="20"/>
                <w:lang w:val="en-HK" w:eastAsia="zh-TW"/>
              </w:rPr>
            </w:pPr>
            <w:r w:rsidRPr="00DC0152">
              <w:rPr>
                <w:rFonts w:ascii="Arial" w:eastAsia="PMingLiU" w:hAnsi="Arial" w:cs="Arial"/>
                <w:b w:val="0"/>
                <w:color w:val="000000"/>
                <w:szCs w:val="20"/>
                <w:lang w:val="en-HK" w:eastAsia="zh-TW"/>
              </w:rPr>
              <w:t>2.4</w:t>
            </w:r>
          </w:p>
        </w:tc>
        <w:tc>
          <w:tcPr>
            <w:tcW w:w="220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C83726" w14:textId="5DC0AE7B" w:rsidR="0049261F" w:rsidRPr="00DC0152" w:rsidRDefault="0049261F" w:rsidP="00424882">
            <w:pPr>
              <w:spacing w:line="0" w:lineRule="atLeast"/>
              <w:rPr>
                <w:rFonts w:ascii="Arial" w:eastAsia="PMingLiU" w:hAnsi="Arial" w:cs="Arial"/>
                <w:b w:val="0"/>
                <w:color w:val="auto"/>
                <w:szCs w:val="20"/>
                <w:lang w:val="en-HK" w:eastAsia="zh-TW"/>
              </w:rPr>
            </w:pPr>
            <w:r w:rsidRPr="00DC0152">
              <w:rPr>
                <w:rFonts w:ascii="Arial" w:hAnsi="Arial" w:cs="Arial"/>
                <w:b w:val="0"/>
                <w:color w:val="000000"/>
                <w:szCs w:val="20"/>
              </w:rPr>
              <w:t>Using information safely and securely</w:t>
            </w:r>
          </w:p>
        </w:tc>
        <w:tc>
          <w:tcPr>
            <w:tcW w:w="470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F889A4" w14:textId="63E1C82F" w:rsidR="0049261F" w:rsidRPr="00DC0152" w:rsidRDefault="0049261F" w:rsidP="0049261F">
            <w:pPr>
              <w:rPr>
                <w:rFonts w:ascii="Arial" w:eastAsia="Times New Roman" w:hAnsi="Arial" w:cs="Arial"/>
                <w:b w:val="0"/>
                <w:color w:val="auto"/>
                <w:szCs w:val="20"/>
                <w:lang w:val="en-US" w:eastAsia="zh-TW"/>
              </w:rPr>
            </w:pPr>
            <w:r w:rsidRPr="0049261F">
              <w:rPr>
                <w:rFonts w:ascii="Arial" w:eastAsia="Times New Roman" w:hAnsi="Arial" w:cs="Arial"/>
                <w:b w:val="0"/>
                <w:color w:val="000000"/>
                <w:szCs w:val="20"/>
                <w:lang w:val="en-US" w:eastAsia="zh-TW"/>
              </w:rPr>
              <w:t>Refers to student’s understanding of the legal and ethical issues of computer-based communication from the perspectives of both information producer and consumer</w:t>
            </w:r>
          </w:p>
        </w:tc>
        <w:tc>
          <w:tcPr>
            <w:tcW w:w="1402" w:type="dxa"/>
            <w:tcBorders>
              <w:top w:val="single" w:sz="6" w:space="0" w:color="000000"/>
              <w:left w:val="single" w:sz="6" w:space="0" w:color="000000"/>
              <w:bottom w:val="single" w:sz="6" w:space="0" w:color="000000"/>
              <w:right w:val="single" w:sz="6" w:space="0" w:color="000000"/>
            </w:tcBorders>
          </w:tcPr>
          <w:p w14:paraId="5BFFC332" w14:textId="46A5565B" w:rsidR="0049261F" w:rsidRPr="00DC0152" w:rsidRDefault="00DC0152" w:rsidP="00DC0152">
            <w:pPr>
              <w:pStyle w:val="BodyText1"/>
              <w:jc w:val="center"/>
              <w:rPr>
                <w:rFonts w:ascii="Arial" w:hAnsi="Arial" w:cs="Arial"/>
                <w:szCs w:val="20"/>
                <w:lang w:eastAsia="zh-TW"/>
              </w:rPr>
            </w:pPr>
            <w:r w:rsidRPr="00DC0152">
              <w:rPr>
                <w:rFonts w:ascii="Arial" w:hAnsi="Arial" w:cs="Arial"/>
                <w:szCs w:val="20"/>
                <w:lang w:eastAsia="zh-TW"/>
              </w:rPr>
              <w:t>12%</w:t>
            </w:r>
          </w:p>
        </w:tc>
      </w:tr>
      <w:tr w:rsidR="00DC0152" w:rsidRPr="00B16178" w14:paraId="1B781B99" w14:textId="77777777" w:rsidTr="0008710B">
        <w:tc>
          <w:tcPr>
            <w:tcW w:w="7598"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655BE5B" w14:textId="3F688709" w:rsidR="00DC0152" w:rsidRPr="00DC0152" w:rsidRDefault="00DC0152" w:rsidP="00DC0152">
            <w:pPr>
              <w:jc w:val="right"/>
              <w:rPr>
                <w:rFonts w:ascii="Arial" w:eastAsia="Times New Roman" w:hAnsi="Arial" w:cs="Arial"/>
                <w:color w:val="000000"/>
                <w:szCs w:val="20"/>
                <w:lang w:val="en-US" w:eastAsia="zh-TW"/>
              </w:rPr>
            </w:pPr>
            <w:r w:rsidRPr="00DC0152">
              <w:rPr>
                <w:rFonts w:ascii="Arial" w:eastAsia="Times New Roman" w:hAnsi="Arial" w:cs="Arial"/>
                <w:color w:val="000000"/>
                <w:szCs w:val="20"/>
                <w:lang w:val="en-US" w:eastAsia="zh-TW"/>
              </w:rPr>
              <w:t>Strand 2 sub-total</w:t>
            </w:r>
          </w:p>
        </w:tc>
        <w:tc>
          <w:tcPr>
            <w:tcW w:w="1402" w:type="dxa"/>
            <w:tcBorders>
              <w:top w:val="single" w:sz="6" w:space="0" w:color="000000"/>
              <w:left w:val="single" w:sz="6" w:space="0" w:color="000000"/>
              <w:bottom w:val="single" w:sz="6" w:space="0" w:color="000000"/>
              <w:right w:val="single" w:sz="6" w:space="0" w:color="000000"/>
            </w:tcBorders>
          </w:tcPr>
          <w:p w14:paraId="12748752" w14:textId="4FEEC0AB" w:rsidR="00DC0152" w:rsidRPr="00DC0152" w:rsidRDefault="00DC0152" w:rsidP="00DC0152">
            <w:pPr>
              <w:pStyle w:val="BodyText1"/>
              <w:jc w:val="center"/>
              <w:rPr>
                <w:rFonts w:ascii="Arial" w:hAnsi="Arial" w:cs="Arial"/>
                <w:b/>
                <w:szCs w:val="20"/>
                <w:lang w:eastAsia="zh-TW"/>
              </w:rPr>
            </w:pPr>
            <w:r w:rsidRPr="00DC0152">
              <w:rPr>
                <w:rFonts w:ascii="Arial" w:hAnsi="Arial" w:cs="Arial"/>
                <w:b/>
                <w:szCs w:val="20"/>
                <w:lang w:eastAsia="zh-TW"/>
              </w:rPr>
              <w:t>64%</w:t>
            </w:r>
          </w:p>
        </w:tc>
      </w:tr>
    </w:tbl>
    <w:p w14:paraId="622A3192" w14:textId="77777777" w:rsidR="00F91BC2" w:rsidRPr="00B16178" w:rsidRDefault="00F91BC2" w:rsidP="00F91BC2">
      <w:pPr>
        <w:spacing w:after="120"/>
        <w:jc w:val="both"/>
        <w:rPr>
          <w:rFonts w:ascii="Arial" w:eastAsia="PMingLiU" w:hAnsi="Arial" w:cs="Arial"/>
          <w:color w:val="auto"/>
          <w:sz w:val="24"/>
          <w:szCs w:val="22"/>
          <w:lang w:val="en-HK" w:eastAsia="zh-TW"/>
        </w:rPr>
      </w:pPr>
    </w:p>
    <w:p w14:paraId="3AFF1668" w14:textId="77777777" w:rsidR="00F91BC2" w:rsidRPr="00B16178" w:rsidRDefault="00F91BC2" w:rsidP="00F91BC2">
      <w:pPr>
        <w:spacing w:after="120"/>
        <w:jc w:val="both"/>
        <w:rPr>
          <w:rFonts w:ascii="Arial" w:eastAsia="PMingLiU" w:hAnsi="Arial" w:cs="Arial"/>
          <w:color w:val="auto"/>
          <w:sz w:val="24"/>
          <w:szCs w:val="22"/>
          <w:lang w:val="en-HK" w:eastAsia="zh-TW"/>
        </w:rPr>
      </w:pPr>
    </w:p>
    <w:p w14:paraId="22723C05" w14:textId="77777777" w:rsidR="00F91BC2" w:rsidRPr="00B16178" w:rsidRDefault="00F91BC2">
      <w:pPr>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br w:type="page"/>
      </w:r>
    </w:p>
    <w:p w14:paraId="37B46148" w14:textId="138731DA" w:rsidR="00F91BC2" w:rsidRPr="00B16178" w:rsidRDefault="00B16178" w:rsidP="00F91BC2">
      <w:pPr>
        <w:spacing w:after="12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lastRenderedPageBreak/>
        <w:t>Table 2</w:t>
      </w:r>
      <w:r w:rsidR="00F91BC2" w:rsidRPr="00B16178">
        <w:rPr>
          <w:rFonts w:ascii="Arial" w:eastAsia="PMingLiU" w:hAnsi="Arial" w:cs="Arial"/>
          <w:bCs/>
          <w:color w:val="000000"/>
          <w:sz w:val="24"/>
          <w:szCs w:val="22"/>
          <w:lang w:val="en-HK" w:eastAsia="zh-TW"/>
        </w:rPr>
        <w:t xml:space="preserve">.  </w:t>
      </w:r>
      <w:r w:rsidR="000F67BE">
        <w:rPr>
          <w:rFonts w:ascii="Arial" w:eastAsia="PMingLiU" w:hAnsi="Arial" w:cs="Arial" w:hint="eastAsia"/>
          <w:bCs/>
          <w:color w:val="000000"/>
          <w:sz w:val="24"/>
          <w:szCs w:val="22"/>
          <w:lang w:val="en-HK" w:eastAsia="zh-TW"/>
        </w:rPr>
        <w:t>Description of CIL proficiency Level</w:t>
      </w:r>
      <w:r w:rsidR="00781895">
        <w:rPr>
          <w:rFonts w:ascii="Arial" w:eastAsia="PMingLiU" w:hAnsi="Arial" w:cs="Arial"/>
          <w:bCs/>
          <w:color w:val="000000"/>
          <w:sz w:val="24"/>
          <w:szCs w:val="22"/>
          <w:lang w:val="en-HK" w:eastAsia="zh-TW"/>
        </w:rPr>
        <w:t>s</w:t>
      </w:r>
    </w:p>
    <w:tbl>
      <w:tblPr>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810"/>
        <w:gridCol w:w="3420"/>
        <w:gridCol w:w="3870"/>
      </w:tblGrid>
      <w:tr w:rsidR="0008710B" w:rsidRPr="00B16178" w14:paraId="16454A59" w14:textId="77777777" w:rsidTr="0008710B">
        <w:trPr>
          <w:tblHeader/>
        </w:trPr>
        <w:tc>
          <w:tcPr>
            <w:tcW w:w="990" w:type="dxa"/>
            <w:shd w:val="clear" w:color="auto" w:fill="C6D9F1" w:themeFill="text2" w:themeFillTint="33"/>
            <w:tcMar>
              <w:top w:w="100" w:type="dxa"/>
              <w:left w:w="100" w:type="dxa"/>
              <w:bottom w:w="100" w:type="dxa"/>
              <w:right w:w="100" w:type="dxa"/>
            </w:tcMar>
          </w:tcPr>
          <w:p w14:paraId="1B942CF5" w14:textId="515AE24B" w:rsidR="00F91BC2" w:rsidRPr="00810601" w:rsidRDefault="000F67BE" w:rsidP="00424882">
            <w:pPr>
              <w:rPr>
                <w:rFonts w:ascii="Arial" w:eastAsia="PMingLiU" w:hAnsi="Arial" w:cs="Arial"/>
                <w:color w:val="auto"/>
                <w:sz w:val="20"/>
                <w:szCs w:val="20"/>
                <w:lang w:val="en-US"/>
              </w:rPr>
            </w:pPr>
            <w:r w:rsidRPr="00810601">
              <w:rPr>
                <w:rFonts w:ascii="Arial" w:eastAsia="PMingLiU" w:hAnsi="Arial" w:cs="Arial" w:hint="eastAsia"/>
                <w:bCs/>
                <w:color w:val="000000"/>
                <w:sz w:val="20"/>
                <w:szCs w:val="20"/>
                <w:lang w:val="en-HK" w:eastAsia="zh-TW"/>
              </w:rPr>
              <w:t>Proficiency Level</w:t>
            </w:r>
          </w:p>
        </w:tc>
        <w:tc>
          <w:tcPr>
            <w:tcW w:w="810" w:type="dxa"/>
            <w:shd w:val="clear" w:color="auto" w:fill="C6D9F1" w:themeFill="text2" w:themeFillTint="33"/>
            <w:tcMar>
              <w:top w:w="100" w:type="dxa"/>
              <w:left w:w="100" w:type="dxa"/>
              <w:bottom w:w="100" w:type="dxa"/>
              <w:right w:w="100" w:type="dxa"/>
            </w:tcMar>
          </w:tcPr>
          <w:p w14:paraId="1E8D7A90" w14:textId="7D2ACF51" w:rsidR="00F91BC2" w:rsidRPr="00810601" w:rsidRDefault="00F91BC2" w:rsidP="000F67BE">
            <w:pPr>
              <w:rPr>
                <w:rFonts w:ascii="Arial" w:eastAsia="PMingLiU" w:hAnsi="Arial" w:cs="Arial"/>
                <w:color w:val="auto"/>
                <w:sz w:val="20"/>
                <w:szCs w:val="20"/>
                <w:lang w:val="en-US" w:eastAsia="zh-TW"/>
              </w:rPr>
            </w:pPr>
            <w:r w:rsidRPr="00810601">
              <w:rPr>
                <w:rFonts w:ascii="Arial" w:eastAsia="PMingLiU" w:hAnsi="Arial" w:cs="Arial"/>
                <w:color w:val="auto"/>
                <w:sz w:val="20"/>
                <w:szCs w:val="20"/>
                <w:lang w:val="en-US"/>
              </w:rPr>
              <w:t xml:space="preserve">CIL </w:t>
            </w:r>
            <w:r w:rsidRPr="00810601">
              <w:rPr>
                <w:rFonts w:ascii="Arial" w:eastAsia="PMingLiU" w:hAnsi="Arial" w:cs="Arial"/>
                <w:color w:val="auto"/>
                <w:sz w:val="20"/>
                <w:szCs w:val="20"/>
                <w:lang w:val="en-US" w:eastAsia="zh-TW"/>
              </w:rPr>
              <w:br/>
            </w:r>
            <w:r w:rsidR="000F67BE" w:rsidRPr="00810601">
              <w:rPr>
                <w:rFonts w:ascii="Arial" w:eastAsia="PMingLiU" w:hAnsi="Arial" w:cs="Arial" w:hint="eastAsia"/>
                <w:color w:val="auto"/>
                <w:sz w:val="20"/>
                <w:szCs w:val="20"/>
                <w:lang w:val="en-US" w:eastAsia="zh-TW"/>
              </w:rPr>
              <w:t>score points</w:t>
            </w:r>
          </w:p>
        </w:tc>
        <w:tc>
          <w:tcPr>
            <w:tcW w:w="3420" w:type="dxa"/>
            <w:shd w:val="clear" w:color="auto" w:fill="C6D9F1" w:themeFill="text2" w:themeFillTint="33"/>
            <w:tcMar>
              <w:top w:w="100" w:type="dxa"/>
              <w:left w:w="100" w:type="dxa"/>
              <w:bottom w:w="100" w:type="dxa"/>
              <w:right w:w="100" w:type="dxa"/>
            </w:tcMar>
          </w:tcPr>
          <w:p w14:paraId="34A3ABB2" w14:textId="7813A52A" w:rsidR="00F91BC2" w:rsidRPr="00810601" w:rsidRDefault="00F91BC2" w:rsidP="00FC39E0">
            <w:pPr>
              <w:rPr>
                <w:rFonts w:ascii="Arial" w:eastAsia="PMingLiU" w:hAnsi="Arial" w:cs="Arial"/>
                <w:color w:val="auto"/>
                <w:sz w:val="20"/>
                <w:szCs w:val="20"/>
                <w:lang w:val="en-US"/>
              </w:rPr>
            </w:pPr>
            <w:r w:rsidRPr="00810601">
              <w:rPr>
                <w:rFonts w:ascii="Arial" w:eastAsia="PMingLiU" w:hAnsi="Arial" w:cs="Arial"/>
                <w:color w:val="auto"/>
                <w:sz w:val="20"/>
                <w:szCs w:val="20"/>
                <w:lang w:val="en-US"/>
              </w:rPr>
              <w:t>Behavior related to Strand</w:t>
            </w:r>
            <w:r w:rsidR="00FC39E0" w:rsidRPr="00810601">
              <w:rPr>
                <w:rFonts w:ascii="Arial" w:eastAsia="PMingLiU" w:hAnsi="Arial" w:cs="Arial"/>
                <w:color w:val="auto"/>
                <w:sz w:val="20"/>
                <w:szCs w:val="20"/>
                <w:lang w:val="en-US"/>
              </w:rPr>
              <w:t xml:space="preserve"> 1:</w:t>
            </w:r>
            <w:r w:rsidR="00FC39E0" w:rsidRPr="00810601">
              <w:rPr>
                <w:rFonts w:ascii="Arial" w:eastAsia="PMingLiU" w:hAnsi="Arial" w:cs="Arial"/>
                <w:color w:val="auto"/>
                <w:sz w:val="20"/>
                <w:szCs w:val="20"/>
                <w:lang w:val="en-US"/>
              </w:rPr>
              <w:br/>
              <w:t>Collecting and managing information</w:t>
            </w:r>
          </w:p>
        </w:tc>
        <w:tc>
          <w:tcPr>
            <w:tcW w:w="3870" w:type="dxa"/>
            <w:shd w:val="clear" w:color="auto" w:fill="C6D9F1" w:themeFill="text2" w:themeFillTint="33"/>
            <w:tcMar>
              <w:top w:w="100" w:type="dxa"/>
              <w:left w:w="100" w:type="dxa"/>
              <w:bottom w:w="100" w:type="dxa"/>
              <w:right w:w="100" w:type="dxa"/>
            </w:tcMar>
          </w:tcPr>
          <w:p w14:paraId="05FEAD26" w14:textId="312450C1" w:rsidR="00F91BC2" w:rsidRPr="00810601" w:rsidRDefault="00F91BC2" w:rsidP="00FC39E0">
            <w:pPr>
              <w:rPr>
                <w:rFonts w:ascii="Arial" w:eastAsia="PMingLiU" w:hAnsi="Arial" w:cs="Arial"/>
                <w:color w:val="auto"/>
                <w:sz w:val="20"/>
                <w:szCs w:val="20"/>
                <w:lang w:val="en-US"/>
              </w:rPr>
            </w:pPr>
            <w:r w:rsidRPr="00810601">
              <w:rPr>
                <w:rFonts w:ascii="Arial" w:eastAsia="PMingLiU" w:hAnsi="Arial" w:cs="Arial"/>
                <w:color w:val="auto"/>
                <w:sz w:val="20"/>
                <w:szCs w:val="20"/>
                <w:lang w:val="en-US"/>
              </w:rPr>
              <w:t>Behavior related to Strand 2:</w:t>
            </w:r>
            <w:r w:rsidRPr="00810601">
              <w:rPr>
                <w:rFonts w:ascii="Arial" w:eastAsia="PMingLiU" w:hAnsi="Arial" w:cs="Arial"/>
                <w:color w:val="auto"/>
                <w:sz w:val="20"/>
                <w:szCs w:val="20"/>
                <w:lang w:val="en-US"/>
              </w:rPr>
              <w:br/>
              <w:t>Producing and exchanging info</w:t>
            </w:r>
            <w:r w:rsidR="00FC39E0" w:rsidRPr="00810601">
              <w:rPr>
                <w:rFonts w:ascii="Arial" w:eastAsia="PMingLiU" w:hAnsi="Arial" w:cs="Arial"/>
                <w:color w:val="auto"/>
                <w:sz w:val="20"/>
                <w:szCs w:val="20"/>
                <w:lang w:val="en-US"/>
              </w:rPr>
              <w:t>rmation</w:t>
            </w:r>
          </w:p>
        </w:tc>
      </w:tr>
      <w:tr w:rsidR="00F91BC2" w:rsidRPr="00B16178" w14:paraId="57006561" w14:textId="77777777" w:rsidTr="00FC39E0">
        <w:tc>
          <w:tcPr>
            <w:tcW w:w="990" w:type="dxa"/>
            <w:tcMar>
              <w:top w:w="100" w:type="dxa"/>
              <w:left w:w="100" w:type="dxa"/>
              <w:bottom w:w="100" w:type="dxa"/>
              <w:right w:w="100" w:type="dxa"/>
            </w:tcMar>
          </w:tcPr>
          <w:p w14:paraId="7B41ED01" w14:textId="388DA4F4" w:rsidR="00F91BC2" w:rsidRPr="00FC39E0" w:rsidRDefault="000F67BE" w:rsidP="00424882">
            <w:pPr>
              <w:rPr>
                <w:rFonts w:ascii="Arial" w:eastAsia="PMingLiU" w:hAnsi="Arial" w:cs="Arial"/>
                <w:b w:val="0"/>
                <w:color w:val="auto"/>
                <w:sz w:val="20"/>
                <w:szCs w:val="21"/>
                <w:lang w:val="en-US" w:eastAsia="zh-TW"/>
              </w:rPr>
            </w:pPr>
            <w:r w:rsidRPr="00FC39E0">
              <w:rPr>
                <w:rFonts w:ascii="Arial" w:eastAsia="PMingLiU" w:hAnsi="Arial" w:cs="Arial" w:hint="eastAsia"/>
                <w:b w:val="0"/>
                <w:color w:val="000000"/>
                <w:sz w:val="20"/>
                <w:szCs w:val="21"/>
                <w:lang w:val="en-HK" w:eastAsia="zh-TW"/>
              </w:rPr>
              <w:t>Level 4</w:t>
            </w:r>
          </w:p>
        </w:tc>
        <w:tc>
          <w:tcPr>
            <w:tcW w:w="810" w:type="dxa"/>
            <w:tcMar>
              <w:top w:w="100" w:type="dxa"/>
              <w:left w:w="100" w:type="dxa"/>
              <w:bottom w:w="100" w:type="dxa"/>
              <w:right w:w="100" w:type="dxa"/>
            </w:tcMar>
          </w:tcPr>
          <w:p w14:paraId="2B2E33CE" w14:textId="77777777" w:rsidR="00F91BC2" w:rsidRPr="00FC39E0" w:rsidRDefault="00F91BC2" w:rsidP="00424882">
            <w:pPr>
              <w:rPr>
                <w:rFonts w:ascii="Arial" w:eastAsia="PMingLiU" w:hAnsi="Arial" w:cs="Arial"/>
                <w:b w:val="0"/>
                <w:color w:val="auto"/>
                <w:sz w:val="20"/>
                <w:szCs w:val="21"/>
                <w:lang w:val="en-US"/>
              </w:rPr>
            </w:pPr>
            <w:r w:rsidRPr="00FC39E0">
              <w:rPr>
                <w:rFonts w:ascii="Arial" w:eastAsia="PMingLiU" w:hAnsi="Arial" w:cs="Arial"/>
                <w:b w:val="0"/>
                <w:color w:val="auto"/>
                <w:sz w:val="20"/>
                <w:szCs w:val="21"/>
                <w:lang w:val="en-US"/>
              </w:rPr>
              <w:t>&gt; 661</w:t>
            </w:r>
          </w:p>
        </w:tc>
        <w:tc>
          <w:tcPr>
            <w:tcW w:w="3420" w:type="dxa"/>
            <w:tcMar>
              <w:top w:w="100" w:type="dxa"/>
              <w:left w:w="100" w:type="dxa"/>
              <w:bottom w:w="100" w:type="dxa"/>
              <w:right w:w="100" w:type="dxa"/>
            </w:tcMar>
          </w:tcPr>
          <w:p w14:paraId="268623CE" w14:textId="77777777" w:rsidR="00F91BC2" w:rsidRPr="00FC39E0" w:rsidRDefault="00F91BC2" w:rsidP="00FC39E0">
            <w:pPr>
              <w:jc w:val="both"/>
              <w:rPr>
                <w:rFonts w:ascii="Arial" w:eastAsia="PMingLiU" w:hAnsi="Arial" w:cs="Arial"/>
                <w:b w:val="0"/>
                <w:color w:val="auto"/>
                <w:sz w:val="20"/>
                <w:szCs w:val="21"/>
                <w:lang w:val="en-US"/>
              </w:rPr>
            </w:pPr>
            <w:r w:rsidRPr="00FC39E0">
              <w:rPr>
                <w:rFonts w:ascii="Arial" w:eastAsia="PMingLiU" w:hAnsi="Arial" w:cs="Arial"/>
                <w:b w:val="0"/>
                <w:color w:val="auto"/>
                <w:sz w:val="20"/>
                <w:szCs w:val="21"/>
                <w:lang w:val="en-US"/>
              </w:rPr>
              <w:t>Students working at level 4 select the most relevant information to use for communicative purposes. They evaluate usefulness of information based on criteria associated with need and evaluate the reliability of information based on its content and probable origin.</w:t>
            </w:r>
          </w:p>
        </w:tc>
        <w:tc>
          <w:tcPr>
            <w:tcW w:w="3870" w:type="dxa"/>
            <w:tcMar>
              <w:top w:w="100" w:type="dxa"/>
              <w:left w:w="100" w:type="dxa"/>
              <w:bottom w:w="100" w:type="dxa"/>
              <w:right w:w="100" w:type="dxa"/>
            </w:tcMar>
          </w:tcPr>
          <w:p w14:paraId="031851A2" w14:textId="77777777" w:rsidR="00F91BC2" w:rsidRPr="00FC39E0" w:rsidRDefault="00F91BC2" w:rsidP="00FC39E0">
            <w:pPr>
              <w:jc w:val="both"/>
              <w:rPr>
                <w:rFonts w:ascii="Arial" w:eastAsia="PMingLiU" w:hAnsi="Arial" w:cs="Arial"/>
                <w:b w:val="0"/>
                <w:color w:val="auto"/>
                <w:sz w:val="20"/>
                <w:szCs w:val="21"/>
                <w:lang w:val="en-US"/>
              </w:rPr>
            </w:pPr>
            <w:r w:rsidRPr="00FC39E0">
              <w:rPr>
                <w:rFonts w:ascii="Arial" w:eastAsia="PMingLiU" w:hAnsi="Arial" w:cs="Arial"/>
                <w:b w:val="0"/>
                <w:color w:val="auto"/>
                <w:sz w:val="20"/>
                <w:szCs w:val="21"/>
                <w:lang w:val="en-US"/>
              </w:rPr>
              <w:t>These students create information products that demonstrate a consideration of audience and communicative purpose. They also use appropriate software features to restructure and present information in a manner that is consistent with presentation conventions and adapt that information to suit the needs of an audience. Students working Level 4 demonstrate awareness of problems that can arise regarding the use of proprietary information on the internet.</w:t>
            </w:r>
          </w:p>
        </w:tc>
      </w:tr>
      <w:tr w:rsidR="00F91BC2" w:rsidRPr="00B16178" w14:paraId="5DD99052" w14:textId="77777777" w:rsidTr="00FC39E0">
        <w:tc>
          <w:tcPr>
            <w:tcW w:w="990" w:type="dxa"/>
            <w:tcMar>
              <w:top w:w="100" w:type="dxa"/>
              <w:left w:w="100" w:type="dxa"/>
              <w:bottom w:w="100" w:type="dxa"/>
              <w:right w:w="100" w:type="dxa"/>
            </w:tcMar>
          </w:tcPr>
          <w:p w14:paraId="453E168D" w14:textId="040F940C" w:rsidR="00F91BC2" w:rsidRPr="00FC39E0" w:rsidRDefault="000F67BE" w:rsidP="00424882">
            <w:pPr>
              <w:rPr>
                <w:rFonts w:ascii="Arial" w:eastAsia="PMingLiU" w:hAnsi="Arial" w:cs="Arial"/>
                <w:b w:val="0"/>
                <w:color w:val="auto"/>
                <w:sz w:val="20"/>
                <w:szCs w:val="21"/>
                <w:lang w:val="en-US" w:eastAsia="zh-TW"/>
              </w:rPr>
            </w:pPr>
            <w:r w:rsidRPr="00FC39E0">
              <w:rPr>
                <w:rFonts w:ascii="Arial" w:eastAsia="PMingLiU" w:hAnsi="Arial" w:cs="Arial" w:hint="eastAsia"/>
                <w:b w:val="0"/>
                <w:color w:val="000000"/>
                <w:sz w:val="20"/>
                <w:szCs w:val="21"/>
                <w:lang w:val="en-HK" w:eastAsia="zh-TW"/>
              </w:rPr>
              <w:t>Level 3</w:t>
            </w:r>
          </w:p>
        </w:tc>
        <w:tc>
          <w:tcPr>
            <w:tcW w:w="810" w:type="dxa"/>
            <w:tcMar>
              <w:top w:w="100" w:type="dxa"/>
              <w:left w:w="100" w:type="dxa"/>
              <w:bottom w:w="100" w:type="dxa"/>
              <w:right w:w="100" w:type="dxa"/>
            </w:tcMar>
          </w:tcPr>
          <w:p w14:paraId="79F407AB" w14:textId="77777777" w:rsidR="00F91BC2" w:rsidRPr="00FC39E0" w:rsidRDefault="00F91BC2" w:rsidP="00424882">
            <w:pPr>
              <w:rPr>
                <w:rFonts w:ascii="Arial" w:eastAsia="PMingLiU" w:hAnsi="Arial" w:cs="Arial"/>
                <w:b w:val="0"/>
                <w:color w:val="auto"/>
                <w:sz w:val="20"/>
                <w:szCs w:val="21"/>
                <w:lang w:val="en-US"/>
              </w:rPr>
            </w:pPr>
            <w:r w:rsidRPr="00FC39E0">
              <w:rPr>
                <w:rFonts w:ascii="Arial" w:eastAsia="PMingLiU" w:hAnsi="Arial" w:cs="Arial"/>
                <w:b w:val="0"/>
                <w:color w:val="auto"/>
                <w:sz w:val="20"/>
                <w:szCs w:val="21"/>
                <w:lang w:val="en-US"/>
              </w:rPr>
              <w:t>576 - 660</w:t>
            </w:r>
          </w:p>
        </w:tc>
        <w:tc>
          <w:tcPr>
            <w:tcW w:w="3420" w:type="dxa"/>
            <w:tcMar>
              <w:top w:w="100" w:type="dxa"/>
              <w:left w:w="100" w:type="dxa"/>
              <w:bottom w:w="100" w:type="dxa"/>
              <w:right w:w="100" w:type="dxa"/>
            </w:tcMar>
          </w:tcPr>
          <w:p w14:paraId="21D73345" w14:textId="3061975B" w:rsidR="000F67BE" w:rsidRPr="00FC39E0" w:rsidRDefault="00F91BC2" w:rsidP="00FC39E0">
            <w:pPr>
              <w:jc w:val="both"/>
              <w:rPr>
                <w:rFonts w:ascii="Arial" w:eastAsia="PMingLiU" w:hAnsi="Arial" w:cs="Arial"/>
                <w:b w:val="0"/>
                <w:color w:val="auto"/>
                <w:sz w:val="20"/>
                <w:szCs w:val="21"/>
                <w:lang w:val="en-US" w:eastAsia="zh-TW"/>
              </w:rPr>
            </w:pPr>
            <w:r w:rsidRPr="00FC39E0">
              <w:rPr>
                <w:rFonts w:ascii="Arial" w:eastAsia="PMingLiU" w:hAnsi="Arial" w:cs="Arial"/>
                <w:b w:val="0"/>
                <w:color w:val="auto"/>
                <w:sz w:val="20"/>
                <w:szCs w:val="21"/>
                <w:lang w:val="en-US"/>
              </w:rPr>
              <w:t>Students working at Level 3 demonstrate the capacity to work independently when using computers as information gathering and management tools. These students select the most appropriate information source to meet a specified purpose, retrieve information from given electronic sources to answer concrete questions and follow instructions to use conventionally recognized software commands to edit, add content to and reformat information products.</w:t>
            </w:r>
          </w:p>
        </w:tc>
        <w:tc>
          <w:tcPr>
            <w:tcW w:w="3870" w:type="dxa"/>
            <w:tcMar>
              <w:top w:w="100" w:type="dxa"/>
              <w:left w:w="100" w:type="dxa"/>
              <w:bottom w:w="100" w:type="dxa"/>
              <w:right w:w="100" w:type="dxa"/>
            </w:tcMar>
          </w:tcPr>
          <w:p w14:paraId="57D69330" w14:textId="2A2A21DE" w:rsidR="00F91BC2" w:rsidRPr="00FC39E0" w:rsidRDefault="00F91BC2" w:rsidP="00FC39E0">
            <w:pPr>
              <w:jc w:val="both"/>
              <w:rPr>
                <w:rFonts w:ascii="Arial" w:eastAsia="PMingLiU" w:hAnsi="Arial" w:cs="Arial"/>
                <w:b w:val="0"/>
                <w:color w:val="auto"/>
                <w:sz w:val="20"/>
                <w:szCs w:val="21"/>
                <w:lang w:val="en-US"/>
              </w:rPr>
            </w:pPr>
            <w:r w:rsidRPr="00FC39E0">
              <w:rPr>
                <w:rFonts w:ascii="Arial" w:eastAsia="PMingLiU" w:hAnsi="Arial" w:cs="Arial"/>
                <w:b w:val="0"/>
                <w:color w:val="auto"/>
                <w:sz w:val="20"/>
                <w:szCs w:val="21"/>
                <w:lang w:val="en-US"/>
              </w:rPr>
              <w:t xml:space="preserve">They </w:t>
            </w:r>
            <w:r w:rsidR="00FC39E0" w:rsidRPr="00FC39E0">
              <w:rPr>
                <w:rFonts w:ascii="Arial" w:eastAsia="PMingLiU" w:hAnsi="Arial" w:cs="Arial"/>
                <w:b w:val="0"/>
                <w:color w:val="auto"/>
                <w:sz w:val="20"/>
                <w:szCs w:val="21"/>
                <w:lang w:val="en-US"/>
              </w:rPr>
              <w:t>recognize</w:t>
            </w:r>
            <w:r w:rsidRPr="00FC39E0">
              <w:rPr>
                <w:rFonts w:ascii="Arial" w:eastAsia="PMingLiU" w:hAnsi="Arial" w:cs="Arial"/>
                <w:b w:val="0"/>
                <w:color w:val="auto"/>
                <w:sz w:val="20"/>
                <w:szCs w:val="21"/>
                <w:lang w:val="en-US"/>
              </w:rPr>
              <w:t xml:space="preserve"> that the credibility of web-based information can be influenced by the identity, expertise and motives of the creators of the information.</w:t>
            </w:r>
          </w:p>
        </w:tc>
      </w:tr>
      <w:tr w:rsidR="00F91BC2" w:rsidRPr="00B16178" w14:paraId="679765DE" w14:textId="77777777" w:rsidTr="00FC39E0">
        <w:tc>
          <w:tcPr>
            <w:tcW w:w="990" w:type="dxa"/>
            <w:tcMar>
              <w:top w:w="100" w:type="dxa"/>
              <w:left w:w="100" w:type="dxa"/>
              <w:bottom w:w="100" w:type="dxa"/>
              <w:right w:w="100" w:type="dxa"/>
            </w:tcMar>
          </w:tcPr>
          <w:p w14:paraId="7E828B9A" w14:textId="423C01F1" w:rsidR="00F91BC2" w:rsidRPr="00FC39E0" w:rsidRDefault="000F67BE" w:rsidP="00424882">
            <w:pPr>
              <w:rPr>
                <w:rFonts w:ascii="Arial" w:eastAsia="PMingLiU" w:hAnsi="Arial" w:cs="Arial"/>
                <w:b w:val="0"/>
                <w:color w:val="auto"/>
                <w:sz w:val="20"/>
                <w:szCs w:val="21"/>
                <w:lang w:val="en-US" w:eastAsia="zh-TW"/>
              </w:rPr>
            </w:pPr>
            <w:r w:rsidRPr="00FC39E0">
              <w:rPr>
                <w:rFonts w:ascii="Arial" w:eastAsia="PMingLiU" w:hAnsi="Arial" w:cs="Arial" w:hint="eastAsia"/>
                <w:b w:val="0"/>
                <w:color w:val="000000"/>
                <w:sz w:val="20"/>
                <w:szCs w:val="21"/>
                <w:lang w:val="en-HK" w:eastAsia="zh-TW"/>
              </w:rPr>
              <w:t>Level 2</w:t>
            </w:r>
          </w:p>
        </w:tc>
        <w:tc>
          <w:tcPr>
            <w:tcW w:w="810" w:type="dxa"/>
            <w:tcMar>
              <w:top w:w="100" w:type="dxa"/>
              <w:left w:w="100" w:type="dxa"/>
              <w:bottom w:w="100" w:type="dxa"/>
              <w:right w:w="100" w:type="dxa"/>
            </w:tcMar>
          </w:tcPr>
          <w:p w14:paraId="71328FC6" w14:textId="77777777" w:rsidR="00F91BC2" w:rsidRPr="00FC39E0" w:rsidRDefault="00F91BC2" w:rsidP="00FC39E0">
            <w:pPr>
              <w:jc w:val="both"/>
              <w:rPr>
                <w:rFonts w:ascii="Arial" w:eastAsia="PMingLiU" w:hAnsi="Arial" w:cs="Arial"/>
                <w:b w:val="0"/>
                <w:color w:val="auto"/>
                <w:sz w:val="20"/>
                <w:szCs w:val="21"/>
                <w:lang w:val="en-US"/>
              </w:rPr>
            </w:pPr>
            <w:r w:rsidRPr="00FC39E0">
              <w:rPr>
                <w:rFonts w:ascii="Arial" w:eastAsia="PMingLiU" w:hAnsi="Arial" w:cs="Arial"/>
                <w:b w:val="0"/>
                <w:color w:val="auto"/>
                <w:sz w:val="20"/>
                <w:szCs w:val="21"/>
                <w:lang w:val="en-US"/>
              </w:rPr>
              <w:t>492 - 575</w:t>
            </w:r>
          </w:p>
        </w:tc>
        <w:tc>
          <w:tcPr>
            <w:tcW w:w="3420" w:type="dxa"/>
            <w:tcMar>
              <w:top w:w="100" w:type="dxa"/>
              <w:left w:w="100" w:type="dxa"/>
              <w:bottom w:w="100" w:type="dxa"/>
              <w:right w:w="100" w:type="dxa"/>
            </w:tcMar>
          </w:tcPr>
          <w:p w14:paraId="3BC29072" w14:textId="77777777" w:rsidR="00F91BC2" w:rsidRPr="00FC39E0" w:rsidRDefault="00F91BC2" w:rsidP="00FC39E0">
            <w:pPr>
              <w:jc w:val="both"/>
              <w:rPr>
                <w:rFonts w:ascii="Arial" w:eastAsia="PMingLiU" w:hAnsi="Arial" w:cs="Arial"/>
                <w:b w:val="0"/>
                <w:color w:val="auto"/>
                <w:sz w:val="20"/>
                <w:szCs w:val="21"/>
                <w:lang w:val="en-US"/>
              </w:rPr>
            </w:pPr>
            <w:r w:rsidRPr="00FC39E0">
              <w:rPr>
                <w:rFonts w:ascii="Arial" w:eastAsia="PMingLiU" w:hAnsi="Arial" w:cs="Arial"/>
                <w:b w:val="0"/>
                <w:color w:val="auto"/>
                <w:sz w:val="20"/>
                <w:szCs w:val="21"/>
                <w:lang w:val="en-US"/>
              </w:rPr>
              <w:t>Students working at Level 2 use computers to complete basic and explicit information gathering and management tasks. They locate explicit information from within given electronic sources.</w:t>
            </w:r>
          </w:p>
        </w:tc>
        <w:tc>
          <w:tcPr>
            <w:tcW w:w="3870" w:type="dxa"/>
            <w:tcMar>
              <w:top w:w="100" w:type="dxa"/>
              <w:left w:w="100" w:type="dxa"/>
              <w:bottom w:w="100" w:type="dxa"/>
              <w:right w:w="100" w:type="dxa"/>
            </w:tcMar>
          </w:tcPr>
          <w:p w14:paraId="322C4673" w14:textId="7522E9DF" w:rsidR="00F91BC2" w:rsidRPr="00FC39E0" w:rsidRDefault="00F91BC2" w:rsidP="00FC39E0">
            <w:pPr>
              <w:jc w:val="both"/>
              <w:rPr>
                <w:rFonts w:ascii="Arial" w:eastAsia="PMingLiU" w:hAnsi="Arial" w:cs="Arial"/>
                <w:b w:val="0"/>
                <w:color w:val="auto"/>
                <w:sz w:val="20"/>
                <w:szCs w:val="21"/>
                <w:lang w:val="en-US"/>
              </w:rPr>
            </w:pPr>
            <w:r w:rsidRPr="00FC39E0">
              <w:rPr>
                <w:rFonts w:ascii="Arial" w:eastAsia="PMingLiU" w:hAnsi="Arial" w:cs="Arial"/>
                <w:b w:val="0"/>
                <w:color w:val="auto"/>
                <w:sz w:val="20"/>
                <w:szCs w:val="21"/>
                <w:lang w:val="en-US"/>
              </w:rPr>
              <w:t xml:space="preserve">These students make basic edits, and add content, to existing information products in response to specific instructions. They create simple information products that show consistency of design and adherence to layout conventions. Students working at Level 2 demonstrate awareness of mechanisms for protecting personal information and some consequences of public </w:t>
            </w:r>
            <w:r w:rsidR="00FC39E0" w:rsidRPr="00FC39E0">
              <w:rPr>
                <w:rFonts w:ascii="Arial" w:eastAsia="PMingLiU" w:hAnsi="Arial" w:cs="Arial"/>
                <w:b w:val="0"/>
                <w:color w:val="auto"/>
                <w:sz w:val="20"/>
                <w:szCs w:val="21"/>
                <w:lang w:val="en-US"/>
              </w:rPr>
              <w:t>access</w:t>
            </w:r>
            <w:r w:rsidRPr="00FC39E0">
              <w:rPr>
                <w:rFonts w:ascii="Arial" w:eastAsia="PMingLiU" w:hAnsi="Arial" w:cs="Arial"/>
                <w:b w:val="0"/>
                <w:color w:val="auto"/>
                <w:sz w:val="20"/>
                <w:szCs w:val="21"/>
                <w:lang w:val="en-US"/>
              </w:rPr>
              <w:t xml:space="preserve"> to personal information.</w:t>
            </w:r>
          </w:p>
        </w:tc>
      </w:tr>
      <w:tr w:rsidR="00F91BC2" w:rsidRPr="00B16178" w14:paraId="4E7750F8" w14:textId="77777777" w:rsidTr="00FC39E0">
        <w:tc>
          <w:tcPr>
            <w:tcW w:w="990" w:type="dxa"/>
            <w:tcMar>
              <w:top w:w="100" w:type="dxa"/>
              <w:left w:w="100" w:type="dxa"/>
              <w:bottom w:w="100" w:type="dxa"/>
              <w:right w:w="100" w:type="dxa"/>
            </w:tcMar>
          </w:tcPr>
          <w:p w14:paraId="362BE96A" w14:textId="272FC3F5" w:rsidR="00F91BC2" w:rsidRPr="00FC39E0" w:rsidRDefault="000F67BE" w:rsidP="00424882">
            <w:pPr>
              <w:rPr>
                <w:rFonts w:ascii="Arial" w:eastAsia="PMingLiU" w:hAnsi="Arial" w:cs="Arial"/>
                <w:b w:val="0"/>
                <w:color w:val="auto"/>
                <w:sz w:val="20"/>
                <w:szCs w:val="21"/>
                <w:lang w:val="en-US" w:eastAsia="zh-TW"/>
              </w:rPr>
            </w:pPr>
            <w:r w:rsidRPr="00FC39E0">
              <w:rPr>
                <w:rFonts w:ascii="Arial" w:eastAsia="PMingLiU" w:hAnsi="Arial" w:cs="Arial" w:hint="eastAsia"/>
                <w:b w:val="0"/>
                <w:color w:val="000000"/>
                <w:sz w:val="20"/>
                <w:szCs w:val="21"/>
                <w:lang w:val="en-HK" w:eastAsia="zh-TW"/>
              </w:rPr>
              <w:t>Level 1</w:t>
            </w:r>
          </w:p>
        </w:tc>
        <w:tc>
          <w:tcPr>
            <w:tcW w:w="810" w:type="dxa"/>
            <w:tcMar>
              <w:top w:w="100" w:type="dxa"/>
              <w:left w:w="100" w:type="dxa"/>
              <w:bottom w:w="100" w:type="dxa"/>
              <w:right w:w="100" w:type="dxa"/>
            </w:tcMar>
          </w:tcPr>
          <w:p w14:paraId="4DA65356" w14:textId="77777777" w:rsidR="00F91BC2" w:rsidRPr="00FC39E0" w:rsidRDefault="00F91BC2" w:rsidP="00424882">
            <w:pPr>
              <w:rPr>
                <w:rFonts w:ascii="Arial" w:eastAsia="PMingLiU" w:hAnsi="Arial" w:cs="Arial"/>
                <w:b w:val="0"/>
                <w:color w:val="auto"/>
                <w:sz w:val="20"/>
                <w:szCs w:val="21"/>
                <w:lang w:val="en-US"/>
              </w:rPr>
            </w:pPr>
            <w:r w:rsidRPr="00FC39E0">
              <w:rPr>
                <w:rFonts w:ascii="Arial" w:eastAsia="PMingLiU" w:hAnsi="Arial" w:cs="Arial"/>
                <w:b w:val="0"/>
                <w:color w:val="auto"/>
                <w:sz w:val="20"/>
                <w:szCs w:val="21"/>
                <w:lang w:val="en-US"/>
              </w:rPr>
              <w:t>407 - 491</w:t>
            </w:r>
          </w:p>
        </w:tc>
        <w:tc>
          <w:tcPr>
            <w:tcW w:w="3420" w:type="dxa"/>
            <w:tcMar>
              <w:top w:w="100" w:type="dxa"/>
              <w:left w:w="100" w:type="dxa"/>
              <w:bottom w:w="100" w:type="dxa"/>
              <w:right w:w="100" w:type="dxa"/>
            </w:tcMar>
          </w:tcPr>
          <w:p w14:paraId="00D7DD31" w14:textId="77777777" w:rsidR="00F91BC2" w:rsidRPr="00FC39E0" w:rsidRDefault="00F91BC2" w:rsidP="00424882">
            <w:pPr>
              <w:rPr>
                <w:rFonts w:ascii="Arial" w:eastAsia="PMingLiU" w:hAnsi="Arial" w:cs="Arial"/>
                <w:b w:val="0"/>
                <w:color w:val="auto"/>
                <w:sz w:val="20"/>
                <w:szCs w:val="21"/>
                <w:lang w:val="en-US"/>
              </w:rPr>
            </w:pPr>
            <w:r w:rsidRPr="00FC39E0">
              <w:rPr>
                <w:rFonts w:ascii="Arial" w:eastAsia="PMingLiU" w:hAnsi="Arial" w:cs="Arial"/>
                <w:b w:val="0"/>
                <w:color w:val="auto"/>
                <w:sz w:val="20"/>
                <w:szCs w:val="21"/>
                <w:lang w:val="en-US"/>
              </w:rPr>
              <w:t xml:space="preserve">Students working at Level 1 demonstrate a functional working knowledge of computers as tools and a basic understanding of the consequences of computers being accessed by multiple users. </w:t>
            </w:r>
          </w:p>
        </w:tc>
        <w:tc>
          <w:tcPr>
            <w:tcW w:w="3870" w:type="dxa"/>
            <w:tcMar>
              <w:top w:w="100" w:type="dxa"/>
              <w:left w:w="100" w:type="dxa"/>
              <w:bottom w:w="100" w:type="dxa"/>
              <w:right w:w="100" w:type="dxa"/>
            </w:tcMar>
          </w:tcPr>
          <w:p w14:paraId="5617146C" w14:textId="57730C9E" w:rsidR="00F91BC2" w:rsidRPr="00FC39E0" w:rsidRDefault="00F91BC2" w:rsidP="00424882">
            <w:pPr>
              <w:rPr>
                <w:rFonts w:ascii="Arial" w:eastAsia="PMingLiU" w:hAnsi="Arial" w:cs="Arial"/>
                <w:b w:val="0"/>
                <w:color w:val="auto"/>
                <w:sz w:val="20"/>
                <w:szCs w:val="21"/>
                <w:lang w:val="en-US" w:eastAsia="zh-TW"/>
              </w:rPr>
            </w:pPr>
            <w:r w:rsidRPr="00FC39E0">
              <w:rPr>
                <w:rFonts w:ascii="Arial" w:eastAsia="PMingLiU" w:hAnsi="Arial" w:cs="Arial"/>
                <w:b w:val="0"/>
                <w:color w:val="auto"/>
                <w:sz w:val="20"/>
                <w:szCs w:val="21"/>
                <w:lang w:val="en-US"/>
              </w:rPr>
              <w:t>They apply conventional software commands to perform basic communication tasks and add simple content to information products.</w:t>
            </w:r>
            <w:r w:rsidR="00FC39E0" w:rsidRPr="00FC39E0">
              <w:rPr>
                <w:rFonts w:ascii="Arial" w:eastAsia="PMingLiU" w:hAnsi="Arial" w:cs="Arial" w:hint="eastAsia"/>
                <w:b w:val="0"/>
                <w:color w:val="auto"/>
                <w:sz w:val="20"/>
                <w:szCs w:val="21"/>
                <w:lang w:val="en-US" w:eastAsia="zh-TW"/>
              </w:rPr>
              <w:t xml:space="preserve"> </w:t>
            </w:r>
            <w:r w:rsidRPr="00FC39E0">
              <w:rPr>
                <w:rFonts w:ascii="Arial" w:eastAsia="PMingLiU" w:hAnsi="Arial" w:cs="Arial"/>
                <w:b w:val="0"/>
                <w:color w:val="auto"/>
                <w:sz w:val="20"/>
                <w:szCs w:val="21"/>
                <w:lang w:val="en-US"/>
              </w:rPr>
              <w:t>They demonstrate familiarity with basic layout conventions of electronic documents.</w:t>
            </w:r>
          </w:p>
        </w:tc>
      </w:tr>
      <w:tr w:rsidR="00F91BC2" w:rsidRPr="00B16178" w14:paraId="0917DABC" w14:textId="77777777" w:rsidTr="00FC39E0">
        <w:tc>
          <w:tcPr>
            <w:tcW w:w="990" w:type="dxa"/>
            <w:tcMar>
              <w:top w:w="100" w:type="dxa"/>
              <w:left w:w="100" w:type="dxa"/>
              <w:bottom w:w="100" w:type="dxa"/>
              <w:right w:w="100" w:type="dxa"/>
            </w:tcMar>
          </w:tcPr>
          <w:p w14:paraId="526A1CD9" w14:textId="022C4B4D" w:rsidR="00F91BC2" w:rsidRPr="00FC39E0" w:rsidRDefault="000F67BE" w:rsidP="00424882">
            <w:pPr>
              <w:rPr>
                <w:rFonts w:ascii="Arial" w:eastAsia="PMingLiU" w:hAnsi="Arial" w:cs="Arial"/>
                <w:b w:val="0"/>
                <w:color w:val="auto"/>
                <w:sz w:val="20"/>
                <w:szCs w:val="21"/>
                <w:lang w:val="en-US" w:eastAsia="zh-TW"/>
              </w:rPr>
            </w:pPr>
            <w:r w:rsidRPr="00FC39E0">
              <w:rPr>
                <w:rFonts w:ascii="Arial" w:eastAsia="PMingLiU" w:hAnsi="Arial" w:cs="Arial" w:hint="eastAsia"/>
                <w:b w:val="0"/>
                <w:color w:val="000000"/>
                <w:sz w:val="20"/>
                <w:szCs w:val="21"/>
                <w:lang w:val="en-HK" w:eastAsia="zh-TW"/>
              </w:rPr>
              <w:t>Below Level 1</w:t>
            </w:r>
          </w:p>
        </w:tc>
        <w:tc>
          <w:tcPr>
            <w:tcW w:w="810" w:type="dxa"/>
            <w:tcMar>
              <w:top w:w="100" w:type="dxa"/>
              <w:left w:w="100" w:type="dxa"/>
              <w:bottom w:w="100" w:type="dxa"/>
              <w:right w:w="100" w:type="dxa"/>
            </w:tcMar>
          </w:tcPr>
          <w:p w14:paraId="4BE19A1B" w14:textId="77777777" w:rsidR="00F91BC2" w:rsidRPr="00FC39E0" w:rsidRDefault="00F91BC2" w:rsidP="00424882">
            <w:pPr>
              <w:rPr>
                <w:rFonts w:ascii="Arial" w:eastAsia="PMingLiU" w:hAnsi="Arial" w:cs="Arial"/>
                <w:b w:val="0"/>
                <w:color w:val="auto"/>
                <w:sz w:val="20"/>
                <w:szCs w:val="21"/>
                <w:lang w:val="en-US"/>
              </w:rPr>
            </w:pPr>
            <w:r w:rsidRPr="00FC39E0">
              <w:rPr>
                <w:rFonts w:ascii="Arial" w:eastAsia="PMingLiU" w:hAnsi="Arial" w:cs="Arial"/>
                <w:b w:val="0"/>
                <w:color w:val="auto"/>
                <w:sz w:val="20"/>
                <w:szCs w:val="21"/>
                <w:lang w:val="en-US"/>
              </w:rPr>
              <w:t>&lt; 407</w:t>
            </w:r>
          </w:p>
        </w:tc>
        <w:tc>
          <w:tcPr>
            <w:tcW w:w="3420" w:type="dxa"/>
            <w:tcMar>
              <w:top w:w="100" w:type="dxa"/>
              <w:left w:w="100" w:type="dxa"/>
              <w:bottom w:w="100" w:type="dxa"/>
              <w:right w:w="100" w:type="dxa"/>
            </w:tcMar>
          </w:tcPr>
          <w:p w14:paraId="28E1DF84" w14:textId="77777777" w:rsidR="00F91BC2" w:rsidRPr="00FC39E0" w:rsidRDefault="00F91BC2" w:rsidP="00424882">
            <w:pPr>
              <w:rPr>
                <w:rFonts w:ascii="Arial" w:eastAsia="PMingLiU" w:hAnsi="Arial" w:cs="Arial"/>
                <w:b w:val="0"/>
                <w:color w:val="auto"/>
                <w:sz w:val="20"/>
                <w:szCs w:val="21"/>
                <w:lang w:val="en-US"/>
              </w:rPr>
            </w:pPr>
          </w:p>
        </w:tc>
        <w:tc>
          <w:tcPr>
            <w:tcW w:w="3870" w:type="dxa"/>
            <w:tcMar>
              <w:top w:w="100" w:type="dxa"/>
              <w:left w:w="100" w:type="dxa"/>
              <w:bottom w:w="100" w:type="dxa"/>
              <w:right w:w="100" w:type="dxa"/>
            </w:tcMar>
          </w:tcPr>
          <w:p w14:paraId="7C489F65" w14:textId="77777777" w:rsidR="00F91BC2" w:rsidRPr="00FC39E0" w:rsidRDefault="00F91BC2" w:rsidP="00424882">
            <w:pPr>
              <w:rPr>
                <w:rFonts w:ascii="Arial" w:eastAsia="PMingLiU" w:hAnsi="Arial" w:cs="Arial"/>
                <w:b w:val="0"/>
                <w:color w:val="auto"/>
                <w:sz w:val="20"/>
                <w:szCs w:val="21"/>
                <w:lang w:val="en-US"/>
              </w:rPr>
            </w:pPr>
          </w:p>
        </w:tc>
      </w:tr>
    </w:tbl>
    <w:p w14:paraId="2068941C" w14:textId="77777777" w:rsidR="00C209D8" w:rsidRPr="00B16178" w:rsidRDefault="00C209D8" w:rsidP="00093979">
      <w:pPr>
        <w:spacing w:after="240"/>
        <w:jc w:val="both"/>
        <w:rPr>
          <w:rFonts w:ascii="Arial" w:eastAsia="PMingLiU" w:hAnsi="Arial" w:cs="Arial"/>
          <w:color w:val="auto"/>
          <w:sz w:val="24"/>
          <w:szCs w:val="22"/>
          <w:lang w:val="en-HK" w:eastAsia="zh-TW"/>
        </w:rPr>
        <w:sectPr w:rsidR="00C209D8" w:rsidRPr="00B16178" w:rsidSect="00D95776">
          <w:footerReference w:type="default" r:id="rId9"/>
          <w:pgSz w:w="11900" w:h="16840"/>
          <w:pgMar w:top="1247" w:right="1418" w:bottom="1247" w:left="1418" w:header="708" w:footer="708" w:gutter="0"/>
          <w:cols w:space="708"/>
          <w:docGrid w:linePitch="360"/>
        </w:sectPr>
      </w:pPr>
    </w:p>
    <w:p w14:paraId="3F339F81" w14:textId="77777777" w:rsidR="007A5DE7" w:rsidRDefault="007A5DE7" w:rsidP="007A5DE7">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 xml:space="preserve">Table </w:t>
      </w:r>
      <w:r>
        <w:rPr>
          <w:rFonts w:ascii="Arial" w:eastAsia="PMingLiU" w:hAnsi="Arial" w:cs="Arial"/>
          <w:color w:val="auto"/>
          <w:sz w:val="24"/>
          <w:szCs w:val="22"/>
          <w:lang w:val="en-HK" w:eastAsia="zh-TW"/>
        </w:rPr>
        <w:t>3</w:t>
      </w:r>
    </w:p>
    <w:p w14:paraId="3A7ADEAC" w14:textId="77777777" w:rsidR="007A5DE7" w:rsidRPr="00B16178" w:rsidRDefault="007A5DE7" w:rsidP="007A5DE7">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32DD5EED" wp14:editId="718F8668">
            <wp:extent cx="9109710" cy="322259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09710" cy="3222594"/>
                    </a:xfrm>
                    <a:prstGeom prst="rect">
                      <a:avLst/>
                    </a:prstGeom>
                    <a:noFill/>
                    <a:ln>
                      <a:noFill/>
                    </a:ln>
                  </pic:spPr>
                </pic:pic>
              </a:graphicData>
            </a:graphic>
          </wp:inline>
        </w:drawing>
      </w:r>
    </w:p>
    <w:p w14:paraId="16BD38EA" w14:textId="77777777" w:rsidR="007A5DE7" w:rsidRPr="00B73CBC" w:rsidRDefault="007A5DE7" w:rsidP="007A5DE7">
      <w:pPr>
        <w:jc w:val="both"/>
        <w:rPr>
          <w:rFonts w:ascii="Arial" w:eastAsia="PMingLiU" w:hAnsi="Arial" w:cs="Arial"/>
          <w:b w:val="0"/>
          <w:bCs/>
          <w:color w:val="000000"/>
          <w:szCs w:val="22"/>
          <w:u w:val="single"/>
          <w:lang w:val="en-HK" w:eastAsia="zh-TW"/>
        </w:rPr>
      </w:pPr>
      <w:r w:rsidRPr="00B73CBC">
        <w:rPr>
          <w:rFonts w:ascii="Arial" w:eastAsia="PMingLiU" w:hAnsi="Arial" w:cs="Arial"/>
          <w:b w:val="0"/>
          <w:bCs/>
          <w:color w:val="000000"/>
          <w:szCs w:val="22"/>
          <w:u w:val="single"/>
          <w:lang w:val="en-HK" w:eastAsia="zh-TW"/>
        </w:rPr>
        <w:t>Schools, students, and teache</w:t>
      </w:r>
      <w:r>
        <w:rPr>
          <w:rFonts w:ascii="Arial" w:eastAsia="PMingLiU" w:hAnsi="Arial" w:cs="Arial"/>
          <w:b w:val="0"/>
          <w:bCs/>
          <w:color w:val="000000"/>
          <w:szCs w:val="22"/>
          <w:u w:val="single"/>
          <w:lang w:val="en-HK" w:eastAsia="zh-TW"/>
        </w:rPr>
        <w:t>rs</w:t>
      </w:r>
      <w:r w:rsidRPr="00B73CBC">
        <w:rPr>
          <w:rFonts w:ascii="Arial" w:eastAsia="PMingLiU" w:hAnsi="Arial" w:cs="Arial"/>
          <w:b w:val="0"/>
          <w:bCs/>
          <w:color w:val="000000"/>
          <w:szCs w:val="22"/>
          <w:u w:val="single"/>
          <w:lang w:val="en-HK" w:eastAsia="zh-TW"/>
        </w:rPr>
        <w:t xml:space="preserve"> sampling procedures and requirements</w:t>
      </w:r>
    </w:p>
    <w:p w14:paraId="4B0EFAC7" w14:textId="77777777" w:rsidR="007A5DE7" w:rsidRDefault="007A5DE7" w:rsidP="007A5DE7">
      <w:pPr>
        <w:pStyle w:val="BodyText1"/>
        <w:spacing w:before="0" w:beforeAutospacing="0" w:after="0" w:afterAutospacing="0"/>
        <w:rPr>
          <w:rFonts w:ascii="Arial" w:hAnsi="Arial" w:cs="Arial"/>
        </w:rPr>
      </w:pPr>
      <w:r w:rsidRPr="00B73CBC">
        <w:rPr>
          <w:rFonts w:ascii="Arial" w:hAnsi="Arial" w:cs="Arial"/>
        </w:rPr>
        <w:t>This research follows the sampling procedures and requirements laid by the IEA. First, the Hong Kong team submits information of all secondary schools in Hong Kong, including school district, school type, and number of students, to the international research team at the IEA for sampling of 150 schools to conduct main study. In each of the sampled school, IEA randomly sample 20 students from the whole grade 8. Each of the sampled students carries a statistical weight that represent the number of students the sampled student represent among the population of grade 8 students in Hong Kong. The higher the statistical weight, the larger contribution results of student test and questionnaire from this sampled student would count towards the overall result of Hong Kong in this study. If less than 10 students in a sampled school participated in the student test, their student test results and questionnaire data will be dropped.</w:t>
      </w:r>
    </w:p>
    <w:p w14:paraId="7F677655" w14:textId="39D91788" w:rsidR="007A5DE7" w:rsidRDefault="007A5DE7" w:rsidP="00BB6776">
      <w:pPr>
        <w:pStyle w:val="BodyText1"/>
        <w:spacing w:before="0" w:beforeAutospacing="0" w:after="0" w:afterAutospacing="0"/>
        <w:rPr>
          <w:rFonts w:ascii="Arial" w:eastAsia="PMingLiU" w:hAnsi="Arial" w:cs="Arial"/>
          <w:sz w:val="24"/>
          <w:lang w:val="en-HK" w:eastAsia="zh-TW"/>
        </w:rPr>
      </w:pPr>
      <w:r w:rsidRPr="00B73CBC">
        <w:rPr>
          <w:rFonts w:ascii="Arial" w:hAnsi="Arial" w:cs="Arial"/>
        </w:rPr>
        <w:t xml:space="preserve">In total 118 secondary schools, 1338 grade 8 teachers, and 2089 grade 8 students have participated the ICILS-HK study. Overall participation rate after weighting and replacement are: teachers 58.3%, students 68.6%. Since both are below the IEA requirement of 75% (after weighting and replacement) sampling rate, Hong Kong students’ and teachers’ data have been categorized as category 2, thus not included </w:t>
      </w:r>
      <w:r w:rsidR="00D35F9B">
        <w:rPr>
          <w:rFonts w:ascii="Arial" w:hAnsi="Arial" w:cs="Arial"/>
        </w:rPr>
        <w:t>in</w:t>
      </w:r>
      <w:r w:rsidRPr="00B73CBC">
        <w:rPr>
          <w:rFonts w:ascii="Arial" w:hAnsi="Arial" w:cs="Arial"/>
        </w:rPr>
        <w:t xml:space="preserve"> calculation of the international mean CIL score.</w:t>
      </w:r>
      <w:r>
        <w:rPr>
          <w:rFonts w:ascii="Arial" w:eastAsia="PMingLiU" w:hAnsi="Arial" w:cs="Arial"/>
          <w:sz w:val="24"/>
          <w:lang w:val="en-HK" w:eastAsia="zh-TW"/>
        </w:rPr>
        <w:br w:type="page"/>
      </w:r>
    </w:p>
    <w:p w14:paraId="083C393C" w14:textId="74F0D973" w:rsidR="00C209D8" w:rsidRPr="00B16178" w:rsidRDefault="00B16178" w:rsidP="00B16178">
      <w:pPr>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lastRenderedPageBreak/>
        <w:t xml:space="preserve">Table </w:t>
      </w:r>
      <w:r w:rsidR="00BB6776">
        <w:rPr>
          <w:rFonts w:ascii="Arial" w:eastAsia="PMingLiU" w:hAnsi="Arial" w:cs="Arial"/>
          <w:color w:val="auto"/>
          <w:sz w:val="24"/>
          <w:szCs w:val="22"/>
          <w:lang w:val="en-HK" w:eastAsia="zh-TW"/>
        </w:rPr>
        <w:t>4</w:t>
      </w:r>
    </w:p>
    <w:p w14:paraId="0F7B38BF" w14:textId="37823C21" w:rsidR="00B16178" w:rsidRDefault="00B16178" w:rsidP="00B16178">
      <w:pPr>
        <w:rPr>
          <w:rFonts w:ascii="Arial" w:eastAsia="PMingLiU" w:hAnsi="Arial" w:cs="Arial"/>
          <w:noProof/>
          <w:color w:val="auto"/>
          <w:sz w:val="24"/>
          <w:szCs w:val="22"/>
          <w:lang w:val="en-US" w:eastAsia="zh-TW"/>
        </w:rPr>
      </w:pPr>
    </w:p>
    <w:p w14:paraId="1A498493" w14:textId="57447236" w:rsidR="006313EC" w:rsidRPr="00B16178" w:rsidRDefault="006313EC" w:rsidP="00B16178">
      <w:pPr>
        <w:rPr>
          <w:rFonts w:ascii="Arial" w:eastAsia="PMingLiU" w:hAnsi="Arial" w:cs="Arial"/>
          <w:color w:val="auto"/>
          <w:sz w:val="24"/>
          <w:szCs w:val="22"/>
          <w:lang w:val="en-HK" w:eastAsia="zh-TW"/>
        </w:rPr>
        <w:sectPr w:rsidR="006313EC" w:rsidRPr="00B16178" w:rsidSect="00C209D8">
          <w:pgSz w:w="16840" w:h="11900" w:orient="landscape"/>
          <w:pgMar w:top="1418" w:right="1247" w:bottom="1418" w:left="1247" w:header="708" w:footer="708" w:gutter="0"/>
          <w:cols w:space="708"/>
          <w:docGrid w:linePitch="360"/>
        </w:sectPr>
      </w:pPr>
      <w:r>
        <w:rPr>
          <w:rFonts w:ascii="Arial" w:eastAsia="PMingLiU" w:hAnsi="Arial" w:cs="Arial"/>
          <w:noProof/>
          <w:color w:val="auto"/>
          <w:sz w:val="24"/>
          <w:szCs w:val="22"/>
          <w:lang w:val="en-US" w:eastAsia="zh-TW"/>
        </w:rPr>
        <w:drawing>
          <wp:inline distT="0" distB="0" distL="0" distR="0" wp14:anchorId="4F8758F2" wp14:editId="40E08DC4">
            <wp:extent cx="7882541" cy="5305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91825" cy="5311673"/>
                    </a:xfrm>
                    <a:prstGeom prst="rect">
                      <a:avLst/>
                    </a:prstGeom>
                    <a:noFill/>
                    <a:ln>
                      <a:noFill/>
                    </a:ln>
                  </pic:spPr>
                </pic:pic>
              </a:graphicData>
            </a:graphic>
          </wp:inline>
        </w:drawing>
      </w:r>
    </w:p>
    <w:p w14:paraId="17184901" w14:textId="75F25062" w:rsidR="00C209D8" w:rsidRPr="00B16178" w:rsidRDefault="00B16178" w:rsidP="00093979">
      <w:pPr>
        <w:spacing w:after="24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lastRenderedPageBreak/>
        <w:t xml:space="preserve">Table </w:t>
      </w:r>
      <w:r w:rsidR="00BB6776">
        <w:rPr>
          <w:rFonts w:ascii="Arial" w:eastAsia="PMingLiU" w:hAnsi="Arial" w:cs="Arial"/>
          <w:color w:val="auto"/>
          <w:sz w:val="24"/>
          <w:szCs w:val="22"/>
          <w:lang w:val="en-HK" w:eastAsia="zh-TW"/>
        </w:rPr>
        <w:t>5</w:t>
      </w:r>
    </w:p>
    <w:p w14:paraId="19B55926" w14:textId="63C522C2" w:rsidR="00C209D8" w:rsidRPr="00B16178" w:rsidRDefault="00B16178" w:rsidP="00093979">
      <w:pPr>
        <w:spacing w:after="240"/>
        <w:jc w:val="both"/>
        <w:rPr>
          <w:rFonts w:ascii="Arial" w:eastAsia="PMingLiU" w:hAnsi="Arial" w:cs="Arial"/>
          <w:color w:val="auto"/>
          <w:sz w:val="24"/>
          <w:szCs w:val="22"/>
          <w:lang w:val="en-HK" w:eastAsia="zh-TW"/>
        </w:rPr>
      </w:pPr>
      <w:r w:rsidRPr="00B16178">
        <w:rPr>
          <w:rFonts w:ascii="Arial" w:eastAsia="PMingLiU" w:hAnsi="Arial" w:cs="Arial"/>
          <w:noProof/>
          <w:color w:val="auto"/>
          <w:sz w:val="24"/>
          <w:szCs w:val="22"/>
          <w:lang w:val="en-US" w:eastAsia="zh-TW"/>
        </w:rPr>
        <w:drawing>
          <wp:inline distT="0" distB="0" distL="0" distR="0" wp14:anchorId="38A5C5A5" wp14:editId="52B80BD9">
            <wp:extent cx="5755640" cy="1550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640" cy="1550684"/>
                    </a:xfrm>
                    <a:prstGeom prst="rect">
                      <a:avLst/>
                    </a:prstGeom>
                    <a:noFill/>
                    <a:ln>
                      <a:noFill/>
                    </a:ln>
                  </pic:spPr>
                </pic:pic>
              </a:graphicData>
            </a:graphic>
          </wp:inline>
        </w:drawing>
      </w:r>
    </w:p>
    <w:p w14:paraId="29BCA9BD" w14:textId="4145AAD8" w:rsidR="00F64518" w:rsidRPr="00B16178" w:rsidRDefault="00B16178" w:rsidP="00093979">
      <w:pPr>
        <w:spacing w:after="24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t xml:space="preserve">Table </w:t>
      </w:r>
      <w:r w:rsidR="00BB6776">
        <w:rPr>
          <w:rFonts w:ascii="Arial" w:eastAsia="PMingLiU" w:hAnsi="Arial" w:cs="Arial"/>
          <w:color w:val="auto"/>
          <w:sz w:val="24"/>
          <w:szCs w:val="22"/>
          <w:lang w:val="en-HK" w:eastAsia="zh-TW"/>
        </w:rPr>
        <w:t>6</w:t>
      </w:r>
    </w:p>
    <w:p w14:paraId="3A129237" w14:textId="062CC922" w:rsidR="00F64518" w:rsidRPr="00B16178" w:rsidRDefault="006313EC" w:rsidP="00093979">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6C164F38" wp14:editId="2D4C24B8">
            <wp:extent cx="5755640" cy="5640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5640" cy="5640910"/>
                    </a:xfrm>
                    <a:prstGeom prst="rect">
                      <a:avLst/>
                    </a:prstGeom>
                    <a:noFill/>
                    <a:ln>
                      <a:noFill/>
                    </a:ln>
                  </pic:spPr>
                </pic:pic>
              </a:graphicData>
            </a:graphic>
          </wp:inline>
        </w:drawing>
      </w:r>
    </w:p>
    <w:p w14:paraId="39B98849" w14:textId="77777777" w:rsidR="00B979ED" w:rsidRPr="00B16178" w:rsidRDefault="00B979ED">
      <w:pPr>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br w:type="page"/>
      </w:r>
    </w:p>
    <w:p w14:paraId="6FE64A86" w14:textId="33D9C815" w:rsidR="00C209D8" w:rsidRPr="00B16178" w:rsidRDefault="00B16178" w:rsidP="00093979">
      <w:pPr>
        <w:spacing w:after="24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lastRenderedPageBreak/>
        <w:t xml:space="preserve">Table </w:t>
      </w:r>
      <w:r w:rsidR="00BB6776">
        <w:rPr>
          <w:rFonts w:ascii="Arial" w:eastAsia="PMingLiU" w:hAnsi="Arial" w:cs="Arial"/>
          <w:color w:val="auto"/>
          <w:sz w:val="24"/>
          <w:szCs w:val="22"/>
          <w:lang w:val="en-HK" w:eastAsia="zh-TW"/>
        </w:rPr>
        <w:t>7</w:t>
      </w:r>
    </w:p>
    <w:p w14:paraId="7DC93738" w14:textId="7CC55F49" w:rsidR="00953B76" w:rsidRPr="00B16178" w:rsidRDefault="00B16178" w:rsidP="00093979">
      <w:pPr>
        <w:spacing w:after="240"/>
        <w:jc w:val="both"/>
        <w:rPr>
          <w:rFonts w:ascii="Arial" w:eastAsia="PMingLiU" w:hAnsi="Arial" w:cs="Arial"/>
          <w:color w:val="auto"/>
          <w:sz w:val="24"/>
          <w:szCs w:val="22"/>
          <w:lang w:val="en-HK"/>
        </w:rPr>
      </w:pPr>
      <w:r w:rsidRPr="00B16178">
        <w:rPr>
          <w:rFonts w:ascii="Arial" w:eastAsia="PMingLiU" w:hAnsi="Arial" w:cs="Arial"/>
          <w:noProof/>
          <w:color w:val="auto"/>
          <w:sz w:val="24"/>
          <w:szCs w:val="22"/>
          <w:lang w:val="en-US" w:eastAsia="zh-TW"/>
        </w:rPr>
        <w:drawing>
          <wp:inline distT="0" distB="0" distL="0" distR="0" wp14:anchorId="15574329" wp14:editId="14AA5627">
            <wp:extent cx="5755640" cy="1916336"/>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640" cy="1916336"/>
                    </a:xfrm>
                    <a:prstGeom prst="rect">
                      <a:avLst/>
                    </a:prstGeom>
                    <a:noFill/>
                    <a:ln>
                      <a:noFill/>
                    </a:ln>
                  </pic:spPr>
                </pic:pic>
              </a:graphicData>
            </a:graphic>
          </wp:inline>
        </w:drawing>
      </w:r>
    </w:p>
    <w:p w14:paraId="7B681271" w14:textId="02D6A1A7" w:rsidR="008A01A2" w:rsidRPr="00B16178" w:rsidRDefault="00B16178" w:rsidP="00093979">
      <w:pPr>
        <w:spacing w:after="24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t xml:space="preserve">Table </w:t>
      </w:r>
      <w:r w:rsidR="00BB6776">
        <w:rPr>
          <w:rFonts w:ascii="Arial" w:eastAsia="PMingLiU" w:hAnsi="Arial" w:cs="Arial"/>
          <w:color w:val="auto"/>
          <w:sz w:val="24"/>
          <w:szCs w:val="22"/>
          <w:lang w:val="en-HK" w:eastAsia="zh-TW"/>
        </w:rPr>
        <w:t>8</w:t>
      </w:r>
    </w:p>
    <w:p w14:paraId="2E3ACB84" w14:textId="617A2771" w:rsidR="006911F5" w:rsidRPr="00B16178" w:rsidRDefault="00B16178" w:rsidP="00093979">
      <w:pPr>
        <w:spacing w:after="240"/>
        <w:jc w:val="both"/>
        <w:rPr>
          <w:rFonts w:ascii="Arial" w:eastAsia="PMingLiU" w:hAnsi="Arial" w:cs="Arial"/>
          <w:color w:val="auto"/>
          <w:sz w:val="24"/>
          <w:szCs w:val="22"/>
          <w:lang w:val="en-HK" w:eastAsia="zh-TW"/>
        </w:rPr>
      </w:pPr>
      <w:r w:rsidRPr="00B16178">
        <w:rPr>
          <w:rFonts w:ascii="Arial" w:eastAsia="PMingLiU" w:hAnsi="Arial" w:cs="Arial"/>
          <w:noProof/>
          <w:color w:val="auto"/>
          <w:sz w:val="24"/>
          <w:szCs w:val="22"/>
          <w:lang w:val="en-US" w:eastAsia="zh-TW"/>
        </w:rPr>
        <w:drawing>
          <wp:inline distT="0" distB="0" distL="0" distR="0" wp14:anchorId="180C687D" wp14:editId="5081A4A6">
            <wp:extent cx="5755640" cy="143670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5640" cy="1436706"/>
                    </a:xfrm>
                    <a:prstGeom prst="rect">
                      <a:avLst/>
                    </a:prstGeom>
                    <a:noFill/>
                    <a:ln>
                      <a:noFill/>
                    </a:ln>
                  </pic:spPr>
                </pic:pic>
              </a:graphicData>
            </a:graphic>
          </wp:inline>
        </w:drawing>
      </w:r>
    </w:p>
    <w:p w14:paraId="209E3FD3" w14:textId="2B90F424" w:rsidR="006911F5" w:rsidRPr="00B16178" w:rsidRDefault="006911F5">
      <w:pPr>
        <w:rPr>
          <w:rFonts w:ascii="Arial" w:eastAsia="PMingLiU" w:hAnsi="Arial" w:cs="Arial"/>
          <w:color w:val="auto"/>
          <w:sz w:val="24"/>
          <w:szCs w:val="22"/>
          <w:lang w:val="en-HK" w:eastAsia="zh-TW"/>
        </w:rPr>
      </w:pPr>
    </w:p>
    <w:p w14:paraId="23B7F621" w14:textId="61DB000F" w:rsidR="008A01A2" w:rsidRPr="00B16178" w:rsidRDefault="00B16178" w:rsidP="008A01A2">
      <w:pPr>
        <w:spacing w:after="24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t xml:space="preserve">Table </w:t>
      </w:r>
      <w:r w:rsidR="00BB6776">
        <w:rPr>
          <w:rFonts w:ascii="Arial" w:eastAsia="PMingLiU" w:hAnsi="Arial" w:cs="Arial"/>
          <w:color w:val="auto"/>
          <w:sz w:val="24"/>
          <w:szCs w:val="22"/>
          <w:lang w:val="en-HK" w:eastAsia="zh-TW"/>
        </w:rPr>
        <w:t>9</w:t>
      </w:r>
    </w:p>
    <w:p w14:paraId="328E0FFF" w14:textId="51EFD8FC" w:rsidR="006911F5" w:rsidRPr="00B16178" w:rsidRDefault="00B16178" w:rsidP="00093979">
      <w:pPr>
        <w:spacing w:after="240"/>
        <w:jc w:val="both"/>
        <w:rPr>
          <w:rFonts w:ascii="Arial" w:eastAsia="PMingLiU" w:hAnsi="Arial" w:cs="Arial"/>
          <w:color w:val="auto"/>
          <w:sz w:val="24"/>
          <w:szCs w:val="22"/>
          <w:lang w:val="en-HK" w:eastAsia="zh-TW"/>
        </w:rPr>
      </w:pPr>
      <w:r w:rsidRPr="00B16178">
        <w:rPr>
          <w:rFonts w:ascii="Arial" w:eastAsia="PMingLiU" w:hAnsi="Arial" w:cs="Arial"/>
          <w:noProof/>
          <w:color w:val="auto"/>
          <w:sz w:val="24"/>
          <w:szCs w:val="22"/>
          <w:lang w:val="en-US" w:eastAsia="zh-TW"/>
        </w:rPr>
        <w:drawing>
          <wp:inline distT="0" distB="0" distL="0" distR="0" wp14:anchorId="682B30D3" wp14:editId="114DECBB">
            <wp:extent cx="5755640" cy="14947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5640" cy="1494735"/>
                    </a:xfrm>
                    <a:prstGeom prst="rect">
                      <a:avLst/>
                    </a:prstGeom>
                    <a:noFill/>
                    <a:ln>
                      <a:noFill/>
                    </a:ln>
                  </pic:spPr>
                </pic:pic>
              </a:graphicData>
            </a:graphic>
          </wp:inline>
        </w:drawing>
      </w:r>
    </w:p>
    <w:p w14:paraId="250D590A" w14:textId="77777777" w:rsidR="00FB46CD" w:rsidRPr="00B16178" w:rsidRDefault="00FB46CD" w:rsidP="00093979">
      <w:pPr>
        <w:spacing w:after="240"/>
        <w:jc w:val="both"/>
        <w:rPr>
          <w:rFonts w:ascii="Arial" w:eastAsia="PMingLiU" w:hAnsi="Arial" w:cs="Arial"/>
          <w:color w:val="auto"/>
          <w:sz w:val="24"/>
          <w:szCs w:val="22"/>
          <w:lang w:val="en-HK" w:eastAsia="zh-TW"/>
        </w:rPr>
      </w:pPr>
    </w:p>
    <w:p w14:paraId="6839FAF5" w14:textId="77777777" w:rsidR="00FB46CD" w:rsidRPr="00B16178" w:rsidRDefault="00FB46CD">
      <w:pPr>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br w:type="page"/>
      </w:r>
    </w:p>
    <w:p w14:paraId="15BBF171" w14:textId="151C4415" w:rsidR="00F91BC2" w:rsidRPr="00B16178" w:rsidRDefault="00B16178" w:rsidP="00093979">
      <w:pPr>
        <w:spacing w:after="24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lastRenderedPageBreak/>
        <w:t xml:space="preserve">Table </w:t>
      </w:r>
      <w:r w:rsidR="00BB6776">
        <w:rPr>
          <w:rFonts w:ascii="Arial" w:eastAsia="PMingLiU" w:hAnsi="Arial" w:cs="Arial"/>
          <w:color w:val="auto"/>
          <w:sz w:val="24"/>
          <w:szCs w:val="22"/>
          <w:lang w:val="en-HK" w:eastAsia="zh-TW"/>
        </w:rPr>
        <w:t>10</w:t>
      </w:r>
    </w:p>
    <w:p w14:paraId="721E83E3" w14:textId="49965C44" w:rsidR="00424882" w:rsidRPr="00B16178" w:rsidRDefault="00B16178" w:rsidP="00093979">
      <w:pPr>
        <w:spacing w:after="240"/>
        <w:jc w:val="both"/>
        <w:rPr>
          <w:rFonts w:ascii="Arial" w:eastAsia="PMingLiU" w:hAnsi="Arial" w:cs="Arial"/>
          <w:color w:val="auto"/>
          <w:sz w:val="24"/>
          <w:szCs w:val="22"/>
          <w:lang w:val="en-HK" w:eastAsia="zh-TW"/>
        </w:rPr>
      </w:pPr>
      <w:r w:rsidRPr="00B16178">
        <w:rPr>
          <w:rFonts w:ascii="Arial" w:eastAsia="PMingLiU" w:hAnsi="Arial" w:cs="Arial"/>
          <w:noProof/>
          <w:color w:val="auto"/>
          <w:sz w:val="24"/>
          <w:szCs w:val="22"/>
          <w:lang w:val="en-US" w:eastAsia="zh-TW"/>
        </w:rPr>
        <w:drawing>
          <wp:inline distT="0" distB="0" distL="0" distR="0" wp14:anchorId="52AD17F8" wp14:editId="5B389760">
            <wp:extent cx="5755640" cy="373655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3736558"/>
                    </a:xfrm>
                    <a:prstGeom prst="rect">
                      <a:avLst/>
                    </a:prstGeom>
                    <a:noFill/>
                    <a:ln>
                      <a:noFill/>
                    </a:ln>
                  </pic:spPr>
                </pic:pic>
              </a:graphicData>
            </a:graphic>
          </wp:inline>
        </w:drawing>
      </w:r>
    </w:p>
    <w:p w14:paraId="1C7B77CD" w14:textId="5765304C" w:rsidR="008A01A2" w:rsidRPr="00B16178" w:rsidRDefault="00B16178" w:rsidP="008A01A2">
      <w:pPr>
        <w:spacing w:after="24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t>Table 1</w:t>
      </w:r>
      <w:r w:rsidR="00BB6776">
        <w:rPr>
          <w:rFonts w:ascii="Arial" w:eastAsia="PMingLiU" w:hAnsi="Arial" w:cs="Arial"/>
          <w:color w:val="auto"/>
          <w:sz w:val="24"/>
          <w:szCs w:val="22"/>
          <w:lang w:val="en-HK" w:eastAsia="zh-TW"/>
        </w:rPr>
        <w:t>1</w:t>
      </w:r>
    </w:p>
    <w:p w14:paraId="06E3901C" w14:textId="5E54921F" w:rsidR="00761A85" w:rsidRPr="00B16178" w:rsidRDefault="00B16178" w:rsidP="00093979">
      <w:pPr>
        <w:spacing w:after="240"/>
        <w:jc w:val="both"/>
        <w:rPr>
          <w:rFonts w:ascii="Arial" w:eastAsia="PMingLiU" w:hAnsi="Arial" w:cs="Arial"/>
          <w:color w:val="auto"/>
          <w:sz w:val="24"/>
          <w:szCs w:val="22"/>
          <w:lang w:val="en-HK" w:eastAsia="zh-TW"/>
        </w:rPr>
      </w:pPr>
      <w:r w:rsidRPr="00B16178">
        <w:rPr>
          <w:rFonts w:ascii="Arial" w:eastAsia="PMingLiU" w:hAnsi="Arial" w:cs="Arial"/>
          <w:noProof/>
          <w:color w:val="auto"/>
          <w:sz w:val="24"/>
          <w:szCs w:val="22"/>
          <w:lang w:val="en-US" w:eastAsia="zh-TW"/>
        </w:rPr>
        <w:drawing>
          <wp:inline distT="0" distB="0" distL="0" distR="0" wp14:anchorId="58870944" wp14:editId="3EA63B9A">
            <wp:extent cx="5755640" cy="218848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5640" cy="2188482"/>
                    </a:xfrm>
                    <a:prstGeom prst="rect">
                      <a:avLst/>
                    </a:prstGeom>
                    <a:noFill/>
                    <a:ln>
                      <a:noFill/>
                    </a:ln>
                  </pic:spPr>
                </pic:pic>
              </a:graphicData>
            </a:graphic>
          </wp:inline>
        </w:drawing>
      </w:r>
    </w:p>
    <w:p w14:paraId="5B126E97" w14:textId="77777777" w:rsidR="00364BC1" w:rsidRPr="00B16178" w:rsidRDefault="00364BC1" w:rsidP="008A01A2">
      <w:pPr>
        <w:spacing w:after="240"/>
        <w:jc w:val="both"/>
        <w:rPr>
          <w:rFonts w:ascii="Arial" w:eastAsia="PMingLiU" w:hAnsi="Arial" w:cs="Arial"/>
          <w:color w:val="auto"/>
          <w:sz w:val="24"/>
          <w:szCs w:val="22"/>
          <w:lang w:val="en-HK" w:eastAsia="zh-TW"/>
        </w:rPr>
      </w:pPr>
    </w:p>
    <w:p w14:paraId="283C5609" w14:textId="6666B1AB" w:rsidR="005144C6" w:rsidRPr="00B16178" w:rsidRDefault="00364BC1" w:rsidP="00364BC1">
      <w:pPr>
        <w:rPr>
          <w:rFonts w:ascii="Arial" w:eastAsia="PMingLiU" w:hAnsi="Arial" w:cs="Arial"/>
          <w:color w:val="auto"/>
          <w:sz w:val="24"/>
          <w:szCs w:val="22"/>
          <w:lang w:val="en-HK" w:eastAsia="zh-TW"/>
        </w:rPr>
        <w:sectPr w:rsidR="005144C6" w:rsidRPr="00B16178" w:rsidSect="00C209D8">
          <w:pgSz w:w="11900" w:h="16840"/>
          <w:pgMar w:top="1247" w:right="1418" w:bottom="1247" w:left="1418" w:header="708" w:footer="708" w:gutter="0"/>
          <w:cols w:space="708"/>
          <w:docGrid w:linePitch="360"/>
        </w:sectPr>
      </w:pPr>
      <w:r w:rsidRPr="00B16178">
        <w:rPr>
          <w:rFonts w:ascii="Arial" w:eastAsia="PMingLiU" w:hAnsi="Arial" w:cs="Arial"/>
          <w:color w:val="auto"/>
          <w:sz w:val="24"/>
          <w:szCs w:val="22"/>
          <w:lang w:val="en-HK" w:eastAsia="zh-TW"/>
        </w:rPr>
        <w:br w:type="page"/>
      </w:r>
    </w:p>
    <w:p w14:paraId="3B14DB4F" w14:textId="329A1B63" w:rsidR="00364BC1" w:rsidRPr="00B16178" w:rsidRDefault="00B16178" w:rsidP="00364BC1">
      <w:pPr>
        <w:spacing w:after="24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lastRenderedPageBreak/>
        <w:t>Table 1</w:t>
      </w:r>
      <w:r w:rsidR="00BB6776">
        <w:rPr>
          <w:rFonts w:ascii="Arial" w:eastAsia="PMingLiU" w:hAnsi="Arial" w:cs="Arial"/>
          <w:color w:val="auto"/>
          <w:sz w:val="24"/>
          <w:szCs w:val="22"/>
          <w:lang w:val="en-HK" w:eastAsia="zh-TW"/>
        </w:rPr>
        <w:t>2</w:t>
      </w:r>
    </w:p>
    <w:p w14:paraId="2A2E42FD" w14:textId="102C0836" w:rsidR="00364BC1" w:rsidRPr="00B16178" w:rsidRDefault="00364BC1" w:rsidP="00364BC1">
      <w:pPr>
        <w:spacing w:after="240"/>
        <w:jc w:val="both"/>
        <w:rPr>
          <w:rFonts w:ascii="Arial" w:eastAsia="PMingLiU" w:hAnsi="Arial" w:cs="Arial"/>
          <w:color w:val="auto"/>
          <w:sz w:val="24"/>
          <w:szCs w:val="22"/>
          <w:lang w:val="en-HK" w:eastAsia="zh-TW"/>
        </w:rPr>
      </w:pPr>
    </w:p>
    <w:p w14:paraId="57CA97E6" w14:textId="26074114" w:rsidR="00364BC1" w:rsidRPr="00B16178" w:rsidRDefault="00B16178">
      <w:pPr>
        <w:rPr>
          <w:rFonts w:ascii="Arial" w:eastAsia="PMingLiU" w:hAnsi="Arial" w:cs="Arial"/>
          <w:color w:val="auto"/>
          <w:sz w:val="24"/>
          <w:szCs w:val="22"/>
          <w:lang w:val="en-HK" w:eastAsia="zh-TW"/>
        </w:rPr>
      </w:pPr>
      <w:r w:rsidRPr="00B16178">
        <w:rPr>
          <w:rFonts w:ascii="Arial" w:eastAsia="PMingLiU" w:hAnsi="Arial" w:cs="Arial"/>
          <w:noProof/>
          <w:color w:val="auto"/>
          <w:sz w:val="24"/>
          <w:szCs w:val="22"/>
          <w:lang w:val="en-US" w:eastAsia="zh-TW"/>
        </w:rPr>
        <w:drawing>
          <wp:inline distT="0" distB="0" distL="0" distR="0" wp14:anchorId="5355B70D" wp14:editId="280A1CBF">
            <wp:extent cx="9109710" cy="366680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09710" cy="3666802"/>
                    </a:xfrm>
                    <a:prstGeom prst="rect">
                      <a:avLst/>
                    </a:prstGeom>
                    <a:noFill/>
                    <a:ln>
                      <a:noFill/>
                    </a:ln>
                  </pic:spPr>
                </pic:pic>
              </a:graphicData>
            </a:graphic>
          </wp:inline>
        </w:drawing>
      </w:r>
      <w:r w:rsidR="00364BC1" w:rsidRPr="00B16178">
        <w:rPr>
          <w:rFonts w:ascii="Arial" w:eastAsia="PMingLiU" w:hAnsi="Arial" w:cs="Arial"/>
          <w:color w:val="auto"/>
          <w:sz w:val="24"/>
          <w:szCs w:val="22"/>
          <w:lang w:val="en-HK" w:eastAsia="zh-TW"/>
        </w:rPr>
        <w:br w:type="page"/>
      </w:r>
    </w:p>
    <w:p w14:paraId="4BCC9CDB" w14:textId="31A1CA5E" w:rsidR="00364BC1" w:rsidRPr="00B16178" w:rsidRDefault="00B16178" w:rsidP="00364BC1">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Table 1</w:t>
      </w:r>
      <w:r w:rsidR="00BB6776">
        <w:rPr>
          <w:rFonts w:ascii="Arial" w:eastAsia="PMingLiU" w:hAnsi="Arial" w:cs="Arial"/>
          <w:color w:val="auto"/>
          <w:sz w:val="24"/>
          <w:szCs w:val="22"/>
          <w:lang w:val="en-HK" w:eastAsia="zh-TW"/>
        </w:rPr>
        <w:t>3</w:t>
      </w:r>
    </w:p>
    <w:p w14:paraId="1CCE48B5" w14:textId="06A52D8F" w:rsidR="00364BC1" w:rsidRPr="00B16178" w:rsidRDefault="00B16178" w:rsidP="00364BC1">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4A7E696E" wp14:editId="2604862A">
            <wp:extent cx="9109710" cy="2774760"/>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09710" cy="2774760"/>
                    </a:xfrm>
                    <a:prstGeom prst="rect">
                      <a:avLst/>
                    </a:prstGeom>
                    <a:noFill/>
                    <a:ln>
                      <a:noFill/>
                    </a:ln>
                  </pic:spPr>
                </pic:pic>
              </a:graphicData>
            </a:graphic>
          </wp:inline>
        </w:drawing>
      </w:r>
    </w:p>
    <w:p w14:paraId="372E9771" w14:textId="13FE0451" w:rsidR="00364BC1" w:rsidRPr="00B16178" w:rsidRDefault="00B16178" w:rsidP="00364BC1">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t>Table 1</w:t>
      </w:r>
      <w:r w:rsidR="00BB6776">
        <w:rPr>
          <w:rFonts w:ascii="Arial" w:eastAsia="PMingLiU" w:hAnsi="Arial" w:cs="Arial"/>
          <w:color w:val="auto"/>
          <w:sz w:val="24"/>
          <w:szCs w:val="22"/>
          <w:lang w:val="en-HK" w:eastAsia="zh-TW"/>
        </w:rPr>
        <w:t>4</w:t>
      </w:r>
    </w:p>
    <w:p w14:paraId="03AA5933" w14:textId="10DDECEF" w:rsidR="00364BC1" w:rsidRPr="00B16178" w:rsidRDefault="00B16178" w:rsidP="00364BC1">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7F2DC9C1" wp14:editId="47EFD9C4">
            <wp:extent cx="9109710" cy="23832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09710" cy="2383225"/>
                    </a:xfrm>
                    <a:prstGeom prst="rect">
                      <a:avLst/>
                    </a:prstGeom>
                    <a:noFill/>
                    <a:ln>
                      <a:noFill/>
                    </a:ln>
                  </pic:spPr>
                </pic:pic>
              </a:graphicData>
            </a:graphic>
          </wp:inline>
        </w:drawing>
      </w:r>
    </w:p>
    <w:p w14:paraId="392CB2A0" w14:textId="5CEAD43B" w:rsidR="00364BC1" w:rsidRPr="00B16178" w:rsidRDefault="00B16178" w:rsidP="00364BC1">
      <w:pPr>
        <w:spacing w:after="240"/>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Table 1</w:t>
      </w:r>
      <w:r w:rsidR="00BB6776">
        <w:rPr>
          <w:rFonts w:ascii="Arial" w:eastAsia="PMingLiU" w:hAnsi="Arial" w:cs="Arial"/>
          <w:color w:val="auto"/>
          <w:sz w:val="24"/>
          <w:szCs w:val="22"/>
          <w:lang w:val="en-HK" w:eastAsia="zh-TW"/>
        </w:rPr>
        <w:t>5</w:t>
      </w:r>
    </w:p>
    <w:p w14:paraId="02CD6757" w14:textId="42B63AAC" w:rsidR="00364BC1" w:rsidRPr="00B16178" w:rsidRDefault="00B16178" w:rsidP="00364BC1">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52658D5D" wp14:editId="72B4244E">
            <wp:extent cx="9109710" cy="364388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09710" cy="3643884"/>
                    </a:xfrm>
                    <a:prstGeom prst="rect">
                      <a:avLst/>
                    </a:prstGeom>
                    <a:noFill/>
                    <a:ln>
                      <a:noFill/>
                    </a:ln>
                  </pic:spPr>
                </pic:pic>
              </a:graphicData>
            </a:graphic>
          </wp:inline>
        </w:drawing>
      </w:r>
    </w:p>
    <w:p w14:paraId="31A4C3FE" w14:textId="1D022576" w:rsidR="00364BC1" w:rsidRPr="00B16178" w:rsidRDefault="00364BC1" w:rsidP="00364BC1">
      <w:pPr>
        <w:spacing w:after="24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br w:type="page"/>
      </w:r>
    </w:p>
    <w:p w14:paraId="23CBE7CD" w14:textId="1E233E74" w:rsidR="00364BC1" w:rsidRPr="00B16178" w:rsidRDefault="00364BC1">
      <w:pPr>
        <w:rPr>
          <w:rFonts w:ascii="Arial" w:eastAsia="PMingLiU" w:hAnsi="Arial" w:cs="Arial"/>
          <w:color w:val="auto"/>
          <w:sz w:val="24"/>
          <w:szCs w:val="22"/>
          <w:lang w:val="en-HK" w:eastAsia="zh-TW"/>
        </w:rPr>
      </w:pPr>
    </w:p>
    <w:p w14:paraId="7BA1474E" w14:textId="2C9B4824" w:rsidR="008A01A2" w:rsidRPr="00B16178" w:rsidRDefault="00B16178" w:rsidP="008A01A2">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t>Table 1</w:t>
      </w:r>
      <w:r w:rsidR="00BB6776">
        <w:rPr>
          <w:rFonts w:ascii="Arial" w:eastAsia="PMingLiU" w:hAnsi="Arial" w:cs="Arial"/>
          <w:color w:val="auto"/>
          <w:sz w:val="24"/>
          <w:szCs w:val="22"/>
          <w:lang w:val="en-HK" w:eastAsia="zh-TW"/>
        </w:rPr>
        <w:t>6</w:t>
      </w:r>
    </w:p>
    <w:p w14:paraId="481BDED7" w14:textId="4044151C" w:rsidR="00761A85" w:rsidRPr="00B16178" w:rsidRDefault="00761A85" w:rsidP="00093979">
      <w:pPr>
        <w:spacing w:after="240"/>
        <w:jc w:val="both"/>
        <w:rPr>
          <w:rFonts w:ascii="Arial" w:eastAsia="PMingLiU" w:hAnsi="Arial" w:cs="Arial"/>
          <w:color w:val="auto"/>
          <w:sz w:val="24"/>
          <w:szCs w:val="22"/>
          <w:lang w:val="en-HK" w:eastAsia="zh-TW"/>
        </w:rPr>
      </w:pPr>
    </w:p>
    <w:p w14:paraId="021491CB" w14:textId="009A2174" w:rsidR="003F7D7A" w:rsidRPr="00B16178" w:rsidRDefault="00B16178" w:rsidP="003F7D7A">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17E25B80" wp14:editId="4E802617">
            <wp:extent cx="9109710" cy="2968859"/>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09710" cy="2968859"/>
                    </a:xfrm>
                    <a:prstGeom prst="rect">
                      <a:avLst/>
                    </a:prstGeom>
                    <a:noFill/>
                    <a:ln>
                      <a:noFill/>
                    </a:ln>
                  </pic:spPr>
                </pic:pic>
              </a:graphicData>
            </a:graphic>
          </wp:inline>
        </w:drawing>
      </w:r>
      <w:r w:rsidR="003F7D7A" w:rsidRPr="00B16178">
        <w:rPr>
          <w:rFonts w:ascii="Arial" w:eastAsia="PMingLiU" w:hAnsi="Arial" w:cs="Arial"/>
          <w:color w:val="auto"/>
          <w:sz w:val="24"/>
          <w:szCs w:val="22"/>
          <w:lang w:val="en-HK" w:eastAsia="zh-TW"/>
        </w:rPr>
        <w:br w:type="page"/>
      </w:r>
    </w:p>
    <w:p w14:paraId="31FA65F4" w14:textId="06EA44A0" w:rsidR="00A6537D" w:rsidRPr="00B16178" w:rsidRDefault="00B16178" w:rsidP="00A6537D">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Table 1</w:t>
      </w:r>
      <w:r w:rsidR="00BB6776">
        <w:rPr>
          <w:rFonts w:ascii="Arial" w:eastAsia="PMingLiU" w:hAnsi="Arial" w:cs="Arial"/>
          <w:color w:val="auto"/>
          <w:sz w:val="24"/>
          <w:szCs w:val="22"/>
          <w:lang w:val="en-HK" w:eastAsia="zh-TW"/>
        </w:rPr>
        <w:t>7</w:t>
      </w:r>
    </w:p>
    <w:p w14:paraId="67E812F9" w14:textId="02199901" w:rsidR="00BC311A" w:rsidRPr="00B16178" w:rsidRDefault="00B16178" w:rsidP="00BC311A">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702736D5" wp14:editId="4297E590">
            <wp:extent cx="9105273" cy="2809875"/>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09710" cy="2811244"/>
                    </a:xfrm>
                    <a:prstGeom prst="rect">
                      <a:avLst/>
                    </a:prstGeom>
                    <a:noFill/>
                    <a:ln>
                      <a:noFill/>
                    </a:ln>
                  </pic:spPr>
                </pic:pic>
              </a:graphicData>
            </a:graphic>
          </wp:inline>
        </w:drawing>
      </w:r>
    </w:p>
    <w:p w14:paraId="5C9DFCEE" w14:textId="77777777" w:rsidR="00B16178" w:rsidRDefault="00B16178">
      <w:pPr>
        <w:rPr>
          <w:rFonts w:ascii="Arial" w:eastAsia="PMingLiU" w:hAnsi="Arial" w:cs="Arial"/>
          <w:color w:val="auto"/>
          <w:sz w:val="24"/>
          <w:szCs w:val="22"/>
          <w:lang w:val="en-HK" w:eastAsia="zh-TW"/>
        </w:rPr>
      </w:pPr>
      <w:r>
        <w:rPr>
          <w:rFonts w:ascii="Arial" w:eastAsia="PMingLiU" w:hAnsi="Arial" w:cs="Arial"/>
          <w:color w:val="auto"/>
          <w:sz w:val="24"/>
          <w:szCs w:val="22"/>
          <w:lang w:val="en-HK" w:eastAsia="zh-TW"/>
        </w:rPr>
        <w:br w:type="page"/>
      </w:r>
    </w:p>
    <w:p w14:paraId="439AB627" w14:textId="08D1F0E7" w:rsidR="00A6537D" w:rsidRPr="00B16178" w:rsidRDefault="00B16178" w:rsidP="00A6537D">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Table 1</w:t>
      </w:r>
      <w:r w:rsidR="00BB6776">
        <w:rPr>
          <w:rFonts w:ascii="Arial" w:eastAsia="PMingLiU" w:hAnsi="Arial" w:cs="Arial"/>
          <w:color w:val="auto"/>
          <w:sz w:val="24"/>
          <w:szCs w:val="22"/>
          <w:lang w:val="en-HK" w:eastAsia="zh-TW"/>
        </w:rPr>
        <w:t>8</w:t>
      </w:r>
    </w:p>
    <w:p w14:paraId="1DBFAD31" w14:textId="32ECD920" w:rsidR="00BC311A" w:rsidRPr="00B16178" w:rsidRDefault="00B16178" w:rsidP="00BC311A">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78CBC685" wp14:editId="22591012">
            <wp:extent cx="9105900" cy="28860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09710" cy="2887283"/>
                    </a:xfrm>
                    <a:prstGeom prst="rect">
                      <a:avLst/>
                    </a:prstGeom>
                    <a:noFill/>
                    <a:ln>
                      <a:noFill/>
                    </a:ln>
                  </pic:spPr>
                </pic:pic>
              </a:graphicData>
            </a:graphic>
          </wp:inline>
        </w:drawing>
      </w:r>
    </w:p>
    <w:p w14:paraId="31DEF223" w14:textId="77777777" w:rsidR="00B86C99" w:rsidRPr="00B16178" w:rsidRDefault="00B86C99">
      <w:pPr>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br w:type="page"/>
      </w:r>
    </w:p>
    <w:p w14:paraId="4F5C9FEA" w14:textId="7DE75F62" w:rsidR="00A6537D" w:rsidRPr="00B16178" w:rsidRDefault="00106AB6" w:rsidP="00A6537D">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Table 1</w:t>
      </w:r>
      <w:r w:rsidR="00BB6776">
        <w:rPr>
          <w:rFonts w:ascii="Arial" w:eastAsia="PMingLiU" w:hAnsi="Arial" w:cs="Arial"/>
          <w:color w:val="auto"/>
          <w:sz w:val="24"/>
          <w:szCs w:val="22"/>
          <w:lang w:val="en-HK" w:eastAsia="zh-TW"/>
        </w:rPr>
        <w:t>9</w:t>
      </w:r>
    </w:p>
    <w:p w14:paraId="6A29D429" w14:textId="692DACA3" w:rsidR="003F7D7A" w:rsidRPr="00B16178" w:rsidRDefault="00106AB6" w:rsidP="00093979">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1159ACA3" wp14:editId="50AA9AAF">
            <wp:extent cx="9095971" cy="2333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09710" cy="2337150"/>
                    </a:xfrm>
                    <a:prstGeom prst="rect">
                      <a:avLst/>
                    </a:prstGeom>
                    <a:noFill/>
                    <a:ln>
                      <a:noFill/>
                    </a:ln>
                  </pic:spPr>
                </pic:pic>
              </a:graphicData>
            </a:graphic>
          </wp:inline>
        </w:drawing>
      </w:r>
    </w:p>
    <w:p w14:paraId="6A2DF259" w14:textId="310ECF35" w:rsidR="00A6537D" w:rsidRDefault="00106AB6" w:rsidP="00A6537D">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t>Tabl</w:t>
      </w:r>
      <w:r w:rsidRPr="00106AB6">
        <w:rPr>
          <w:rFonts w:ascii="Arial" w:eastAsia="PMingLiU" w:hAnsi="Arial" w:cs="Arial" w:hint="eastAsia"/>
          <w:color w:val="auto"/>
          <w:sz w:val="24"/>
          <w:szCs w:val="22"/>
          <w:lang w:val="en-HK" w:eastAsia="zh-TW"/>
        </w:rPr>
        <w:t>e</w:t>
      </w:r>
      <w:r>
        <w:rPr>
          <w:rFonts w:ascii="Arial" w:eastAsia="PMingLiU" w:hAnsi="Arial" w:cs="Arial" w:hint="eastAsia"/>
          <w:color w:val="auto"/>
          <w:sz w:val="24"/>
          <w:szCs w:val="22"/>
          <w:lang w:val="en-HK" w:eastAsia="zh-TW"/>
        </w:rPr>
        <w:t xml:space="preserve"> </w:t>
      </w:r>
      <w:r w:rsidR="00BB6776">
        <w:rPr>
          <w:rFonts w:ascii="Arial" w:eastAsia="PMingLiU" w:hAnsi="Arial" w:cs="Arial"/>
          <w:color w:val="auto"/>
          <w:sz w:val="24"/>
          <w:szCs w:val="22"/>
          <w:lang w:val="en-HK" w:eastAsia="zh-TW"/>
        </w:rPr>
        <w:t>20</w:t>
      </w:r>
    </w:p>
    <w:p w14:paraId="53D1A4C1" w14:textId="296F91D7" w:rsidR="00BC311A" w:rsidRPr="00B16178" w:rsidRDefault="00106AB6" w:rsidP="00093979">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008DEA76" wp14:editId="11CBD3C6">
            <wp:extent cx="9105900" cy="2990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09710" cy="2992101"/>
                    </a:xfrm>
                    <a:prstGeom prst="rect">
                      <a:avLst/>
                    </a:prstGeom>
                    <a:noFill/>
                    <a:ln>
                      <a:noFill/>
                    </a:ln>
                  </pic:spPr>
                </pic:pic>
              </a:graphicData>
            </a:graphic>
          </wp:inline>
        </w:drawing>
      </w:r>
    </w:p>
    <w:p w14:paraId="30794461" w14:textId="6B873826" w:rsidR="00A6537D" w:rsidRPr="00B16178" w:rsidRDefault="00106AB6" w:rsidP="00A6537D">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Table 2</w:t>
      </w:r>
      <w:r w:rsidR="00BB6776">
        <w:rPr>
          <w:rFonts w:ascii="Arial" w:eastAsia="PMingLiU" w:hAnsi="Arial" w:cs="Arial"/>
          <w:color w:val="auto"/>
          <w:sz w:val="24"/>
          <w:szCs w:val="22"/>
          <w:lang w:val="en-HK" w:eastAsia="zh-TW"/>
        </w:rPr>
        <w:t>1</w:t>
      </w:r>
    </w:p>
    <w:p w14:paraId="21351777" w14:textId="59B0B7D0" w:rsidR="00BC311A" w:rsidRPr="00B16178" w:rsidRDefault="00106AB6" w:rsidP="00093979">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26A120CB" wp14:editId="1AA66B2F">
            <wp:extent cx="9109710" cy="2412430"/>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09710" cy="2412430"/>
                    </a:xfrm>
                    <a:prstGeom prst="rect">
                      <a:avLst/>
                    </a:prstGeom>
                    <a:noFill/>
                    <a:ln>
                      <a:noFill/>
                    </a:ln>
                  </pic:spPr>
                </pic:pic>
              </a:graphicData>
            </a:graphic>
          </wp:inline>
        </w:drawing>
      </w:r>
    </w:p>
    <w:p w14:paraId="03F582CF" w14:textId="3D8525FA" w:rsidR="00F24052" w:rsidRPr="00B16178" w:rsidRDefault="00106AB6" w:rsidP="00F24052">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t>Table 2</w:t>
      </w:r>
      <w:r w:rsidR="00BB6776">
        <w:rPr>
          <w:rFonts w:ascii="Arial" w:eastAsia="PMingLiU" w:hAnsi="Arial" w:cs="Arial"/>
          <w:color w:val="auto"/>
          <w:sz w:val="24"/>
          <w:szCs w:val="22"/>
          <w:lang w:val="en-HK" w:eastAsia="zh-TW"/>
        </w:rPr>
        <w:t>2</w:t>
      </w:r>
    </w:p>
    <w:p w14:paraId="022FEF21" w14:textId="6E9AE1BF" w:rsidR="00F24052" w:rsidRPr="00B16178" w:rsidRDefault="003F6AA8" w:rsidP="00093979">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795F04EC" wp14:editId="433CA3B6">
            <wp:extent cx="9109710" cy="2349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09710" cy="2349023"/>
                    </a:xfrm>
                    <a:prstGeom prst="rect">
                      <a:avLst/>
                    </a:prstGeom>
                    <a:noFill/>
                    <a:ln>
                      <a:noFill/>
                    </a:ln>
                  </pic:spPr>
                </pic:pic>
              </a:graphicData>
            </a:graphic>
          </wp:inline>
        </w:drawing>
      </w:r>
    </w:p>
    <w:p w14:paraId="493015E9" w14:textId="77777777" w:rsidR="00B86C99" w:rsidRPr="00B16178" w:rsidRDefault="00B86C99" w:rsidP="00093979">
      <w:pPr>
        <w:spacing w:after="240"/>
        <w:jc w:val="both"/>
        <w:rPr>
          <w:rFonts w:ascii="Arial" w:eastAsia="PMingLiU" w:hAnsi="Arial" w:cs="Arial"/>
          <w:color w:val="auto"/>
          <w:sz w:val="24"/>
          <w:szCs w:val="22"/>
          <w:lang w:val="en-HK" w:eastAsia="zh-TW"/>
        </w:rPr>
      </w:pPr>
    </w:p>
    <w:p w14:paraId="0A469A21" w14:textId="2B028CBB" w:rsidR="00F24052" w:rsidRPr="00B16178" w:rsidRDefault="00106AB6" w:rsidP="00093979">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Table 2</w:t>
      </w:r>
      <w:r w:rsidR="00BB6776">
        <w:rPr>
          <w:rFonts w:ascii="Arial" w:eastAsia="PMingLiU" w:hAnsi="Arial" w:cs="Arial"/>
          <w:color w:val="auto"/>
          <w:sz w:val="24"/>
          <w:szCs w:val="22"/>
          <w:lang w:val="en-HK" w:eastAsia="zh-TW"/>
        </w:rPr>
        <w:t>3</w:t>
      </w:r>
    </w:p>
    <w:p w14:paraId="792199D8" w14:textId="32B50A1E" w:rsidR="00F24052" w:rsidRPr="00B16178" w:rsidRDefault="00106AB6" w:rsidP="00093979">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6BBAEE73" wp14:editId="3BF17ED3">
            <wp:extent cx="9109710" cy="266731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09710" cy="2667313"/>
                    </a:xfrm>
                    <a:prstGeom prst="rect">
                      <a:avLst/>
                    </a:prstGeom>
                    <a:noFill/>
                    <a:ln>
                      <a:noFill/>
                    </a:ln>
                  </pic:spPr>
                </pic:pic>
              </a:graphicData>
            </a:graphic>
          </wp:inline>
        </w:drawing>
      </w:r>
    </w:p>
    <w:p w14:paraId="458B8711" w14:textId="203DBD5C" w:rsidR="001743E8" w:rsidRPr="00B16178" w:rsidRDefault="00106AB6" w:rsidP="001743E8">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t>Table 2</w:t>
      </w:r>
      <w:r w:rsidR="00BB6776">
        <w:rPr>
          <w:rFonts w:ascii="Arial" w:eastAsia="PMingLiU" w:hAnsi="Arial" w:cs="Arial"/>
          <w:color w:val="auto"/>
          <w:sz w:val="24"/>
          <w:szCs w:val="22"/>
          <w:lang w:val="en-HK" w:eastAsia="zh-TW"/>
        </w:rPr>
        <w:t>4</w:t>
      </w:r>
    </w:p>
    <w:p w14:paraId="0D851537" w14:textId="77433673" w:rsidR="001743E8" w:rsidRPr="00B16178" w:rsidRDefault="00106AB6" w:rsidP="00093979">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10BDBE72" wp14:editId="5DD28E2F">
            <wp:extent cx="9109710" cy="26525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09710" cy="2652515"/>
                    </a:xfrm>
                    <a:prstGeom prst="rect">
                      <a:avLst/>
                    </a:prstGeom>
                    <a:noFill/>
                    <a:ln>
                      <a:noFill/>
                    </a:ln>
                  </pic:spPr>
                </pic:pic>
              </a:graphicData>
            </a:graphic>
          </wp:inline>
        </w:drawing>
      </w:r>
    </w:p>
    <w:p w14:paraId="26BA5A0E" w14:textId="4D047A06" w:rsidR="001743E8" w:rsidRPr="00B16178" w:rsidRDefault="00106AB6" w:rsidP="001743E8">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Table 2</w:t>
      </w:r>
      <w:r w:rsidR="00BB6776">
        <w:rPr>
          <w:rFonts w:ascii="Arial" w:eastAsia="PMingLiU" w:hAnsi="Arial" w:cs="Arial"/>
          <w:color w:val="auto"/>
          <w:sz w:val="24"/>
          <w:szCs w:val="22"/>
          <w:lang w:val="en-HK" w:eastAsia="zh-TW"/>
        </w:rPr>
        <w:t>5</w:t>
      </w:r>
    </w:p>
    <w:p w14:paraId="2129AE78" w14:textId="117C0916" w:rsidR="001743E8" w:rsidRPr="00B16178" w:rsidRDefault="00106AB6" w:rsidP="00093979">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6C69186A" wp14:editId="79F7CC3F">
            <wp:extent cx="9109710" cy="206033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09710" cy="2060337"/>
                    </a:xfrm>
                    <a:prstGeom prst="rect">
                      <a:avLst/>
                    </a:prstGeom>
                    <a:noFill/>
                    <a:ln>
                      <a:noFill/>
                    </a:ln>
                  </pic:spPr>
                </pic:pic>
              </a:graphicData>
            </a:graphic>
          </wp:inline>
        </w:drawing>
      </w:r>
    </w:p>
    <w:p w14:paraId="72604CED" w14:textId="47868B74" w:rsidR="001743E8" w:rsidRPr="00B16178" w:rsidRDefault="00106AB6" w:rsidP="001743E8">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t>Table 2</w:t>
      </w:r>
      <w:r w:rsidR="00BB6776">
        <w:rPr>
          <w:rFonts w:ascii="Arial" w:eastAsia="PMingLiU" w:hAnsi="Arial" w:cs="Arial"/>
          <w:color w:val="auto"/>
          <w:sz w:val="24"/>
          <w:szCs w:val="22"/>
          <w:lang w:val="en-HK" w:eastAsia="zh-TW"/>
        </w:rPr>
        <w:t>6</w:t>
      </w:r>
    </w:p>
    <w:p w14:paraId="4ABBA236" w14:textId="4BBC91F5" w:rsidR="001743E8" w:rsidRPr="00B16178" w:rsidRDefault="00106AB6" w:rsidP="001743E8">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245BB407" wp14:editId="4B16FB89">
            <wp:extent cx="8534400" cy="2819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34400" cy="2819400"/>
                    </a:xfrm>
                    <a:prstGeom prst="rect">
                      <a:avLst/>
                    </a:prstGeom>
                    <a:noFill/>
                    <a:ln>
                      <a:noFill/>
                    </a:ln>
                  </pic:spPr>
                </pic:pic>
              </a:graphicData>
            </a:graphic>
          </wp:inline>
        </w:drawing>
      </w:r>
    </w:p>
    <w:p w14:paraId="2426BF43" w14:textId="77777777" w:rsidR="00934FF0" w:rsidRPr="00B16178" w:rsidRDefault="00934FF0" w:rsidP="001743E8">
      <w:pPr>
        <w:spacing w:after="240"/>
        <w:jc w:val="both"/>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br w:type="page"/>
      </w:r>
    </w:p>
    <w:p w14:paraId="737410C9" w14:textId="224956D8" w:rsidR="001743E8" w:rsidRPr="00B16178" w:rsidRDefault="00106AB6" w:rsidP="001743E8">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Table 2</w:t>
      </w:r>
      <w:r w:rsidR="00BB6776">
        <w:rPr>
          <w:rFonts w:ascii="Arial" w:eastAsia="PMingLiU" w:hAnsi="Arial" w:cs="Arial"/>
          <w:color w:val="auto"/>
          <w:sz w:val="24"/>
          <w:szCs w:val="22"/>
          <w:lang w:val="en-HK" w:eastAsia="zh-TW"/>
        </w:rPr>
        <w:t>7</w:t>
      </w:r>
    </w:p>
    <w:p w14:paraId="05DCD2E7" w14:textId="58CCF4DD" w:rsidR="00BC3E73" w:rsidRPr="00B16178" w:rsidRDefault="00106AB6" w:rsidP="001743E8">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0A6C5EC5" wp14:editId="25125547">
            <wp:extent cx="9109710" cy="316652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09710" cy="3166528"/>
                    </a:xfrm>
                    <a:prstGeom prst="rect">
                      <a:avLst/>
                    </a:prstGeom>
                    <a:noFill/>
                    <a:ln>
                      <a:noFill/>
                    </a:ln>
                  </pic:spPr>
                </pic:pic>
              </a:graphicData>
            </a:graphic>
          </wp:inline>
        </w:drawing>
      </w:r>
    </w:p>
    <w:p w14:paraId="7CF14F13" w14:textId="77777777" w:rsidR="00106AB6" w:rsidRDefault="00106AB6">
      <w:pPr>
        <w:rPr>
          <w:rFonts w:ascii="Arial" w:eastAsia="PMingLiU" w:hAnsi="Arial" w:cs="Arial"/>
          <w:color w:val="auto"/>
          <w:sz w:val="24"/>
          <w:szCs w:val="22"/>
          <w:lang w:val="en-HK" w:eastAsia="zh-TW"/>
        </w:rPr>
      </w:pPr>
      <w:r>
        <w:rPr>
          <w:rFonts w:ascii="Arial" w:eastAsia="PMingLiU" w:hAnsi="Arial" w:cs="Arial"/>
          <w:color w:val="auto"/>
          <w:sz w:val="24"/>
          <w:szCs w:val="22"/>
          <w:lang w:val="en-HK" w:eastAsia="zh-TW"/>
        </w:rPr>
        <w:br w:type="page"/>
      </w:r>
    </w:p>
    <w:p w14:paraId="46B4F66A" w14:textId="6698B808" w:rsidR="001743E8" w:rsidRPr="00B16178" w:rsidRDefault="00106AB6" w:rsidP="001743E8">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Table 2</w:t>
      </w:r>
      <w:r w:rsidR="00BB6776">
        <w:rPr>
          <w:rFonts w:ascii="Arial" w:eastAsia="PMingLiU" w:hAnsi="Arial" w:cs="Arial"/>
          <w:color w:val="auto"/>
          <w:sz w:val="24"/>
          <w:szCs w:val="22"/>
          <w:lang w:val="en-HK" w:eastAsia="zh-TW"/>
        </w:rPr>
        <w:t>8</w:t>
      </w:r>
    </w:p>
    <w:p w14:paraId="7D8436D7" w14:textId="7177DFDE" w:rsidR="00934FF0" w:rsidRPr="00B16178" w:rsidRDefault="00106AB6" w:rsidP="001743E8">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2D0A1CF4" wp14:editId="122F6856">
            <wp:extent cx="9109710" cy="2639098"/>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09710" cy="2639098"/>
                    </a:xfrm>
                    <a:prstGeom prst="rect">
                      <a:avLst/>
                    </a:prstGeom>
                    <a:noFill/>
                    <a:ln>
                      <a:noFill/>
                    </a:ln>
                  </pic:spPr>
                </pic:pic>
              </a:graphicData>
            </a:graphic>
          </wp:inline>
        </w:drawing>
      </w:r>
    </w:p>
    <w:p w14:paraId="0E38BE83" w14:textId="77777777" w:rsidR="00CD11D0" w:rsidRPr="00B16178" w:rsidRDefault="00CD11D0" w:rsidP="001743E8">
      <w:pPr>
        <w:spacing w:after="240"/>
        <w:jc w:val="both"/>
        <w:rPr>
          <w:rFonts w:ascii="Arial" w:eastAsia="PMingLiU" w:hAnsi="Arial" w:cs="Arial"/>
          <w:color w:val="auto"/>
          <w:sz w:val="24"/>
          <w:szCs w:val="22"/>
          <w:lang w:val="en-HK" w:eastAsia="zh-TW"/>
        </w:rPr>
      </w:pPr>
    </w:p>
    <w:p w14:paraId="1F9BA04D" w14:textId="77777777" w:rsidR="00106AB6" w:rsidRDefault="00106AB6">
      <w:pPr>
        <w:rPr>
          <w:rFonts w:ascii="Arial" w:eastAsia="PMingLiU" w:hAnsi="Arial" w:cs="Arial"/>
          <w:color w:val="auto"/>
          <w:sz w:val="24"/>
          <w:szCs w:val="22"/>
          <w:lang w:val="en-HK" w:eastAsia="zh-TW"/>
        </w:rPr>
      </w:pPr>
      <w:r>
        <w:rPr>
          <w:rFonts w:ascii="Arial" w:eastAsia="PMingLiU" w:hAnsi="Arial" w:cs="Arial"/>
          <w:color w:val="auto"/>
          <w:sz w:val="24"/>
          <w:szCs w:val="22"/>
          <w:lang w:val="en-HK" w:eastAsia="zh-TW"/>
        </w:rPr>
        <w:br w:type="page"/>
      </w:r>
    </w:p>
    <w:p w14:paraId="61730B00" w14:textId="1C2AF549" w:rsidR="001743E8" w:rsidRDefault="00106AB6" w:rsidP="001743E8">
      <w:pPr>
        <w:spacing w:after="240"/>
        <w:jc w:val="both"/>
        <w:rPr>
          <w:rFonts w:ascii="Arial" w:eastAsia="PMingLiU" w:hAnsi="Arial" w:cs="Arial" w:hint="eastAsia"/>
          <w:color w:val="auto"/>
          <w:sz w:val="24"/>
          <w:szCs w:val="22"/>
          <w:lang w:val="en-HK" w:eastAsia="zh-TW"/>
        </w:rPr>
      </w:pPr>
      <w:r>
        <w:rPr>
          <w:rFonts w:ascii="Arial" w:eastAsia="PMingLiU" w:hAnsi="Arial" w:cs="Arial" w:hint="eastAsia"/>
          <w:color w:val="auto"/>
          <w:sz w:val="24"/>
          <w:szCs w:val="22"/>
          <w:lang w:val="en-HK" w:eastAsia="zh-TW"/>
        </w:rPr>
        <w:lastRenderedPageBreak/>
        <w:t>Table 2</w:t>
      </w:r>
      <w:r w:rsidR="00BB6776">
        <w:rPr>
          <w:rFonts w:ascii="Arial" w:eastAsia="PMingLiU" w:hAnsi="Arial" w:cs="Arial"/>
          <w:color w:val="auto"/>
          <w:sz w:val="24"/>
          <w:szCs w:val="22"/>
          <w:lang w:val="en-HK" w:eastAsia="zh-TW"/>
        </w:rPr>
        <w:t>9</w:t>
      </w:r>
    </w:p>
    <w:p w14:paraId="658E1AF9" w14:textId="17ADBC98" w:rsidR="008503C2" w:rsidRPr="00B16178" w:rsidRDefault="008503C2" w:rsidP="001743E8">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7F28C98A" wp14:editId="5AC8A76C">
            <wp:extent cx="8477250" cy="3238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477250" cy="3238500"/>
                    </a:xfrm>
                    <a:prstGeom prst="rect">
                      <a:avLst/>
                    </a:prstGeom>
                    <a:noFill/>
                    <a:ln>
                      <a:noFill/>
                    </a:ln>
                  </pic:spPr>
                </pic:pic>
              </a:graphicData>
            </a:graphic>
          </wp:inline>
        </w:drawing>
      </w:r>
    </w:p>
    <w:p w14:paraId="02EB4DD0" w14:textId="0FCD9580" w:rsidR="001743E8" w:rsidRPr="00B16178" w:rsidRDefault="001743E8" w:rsidP="00093979">
      <w:pPr>
        <w:spacing w:after="240"/>
        <w:jc w:val="both"/>
        <w:rPr>
          <w:rFonts w:ascii="Arial" w:eastAsia="PMingLiU" w:hAnsi="Arial" w:cs="Arial"/>
          <w:color w:val="auto"/>
          <w:sz w:val="24"/>
          <w:szCs w:val="22"/>
          <w:lang w:val="en-HK" w:eastAsia="zh-TW"/>
        </w:rPr>
      </w:pPr>
    </w:p>
    <w:p w14:paraId="74EC1390" w14:textId="77777777" w:rsidR="00EA0164" w:rsidRPr="00B16178" w:rsidRDefault="00EA0164" w:rsidP="00093979">
      <w:pPr>
        <w:spacing w:after="240"/>
        <w:jc w:val="both"/>
        <w:rPr>
          <w:rFonts w:ascii="Arial" w:eastAsia="PMingLiU" w:hAnsi="Arial" w:cs="Arial"/>
          <w:color w:val="auto"/>
          <w:sz w:val="24"/>
          <w:szCs w:val="22"/>
          <w:lang w:val="en-HK" w:eastAsia="zh-TW"/>
        </w:rPr>
      </w:pPr>
    </w:p>
    <w:p w14:paraId="1FB7839C" w14:textId="77777777" w:rsidR="00EA0164" w:rsidRPr="00B16178" w:rsidRDefault="00EA0164" w:rsidP="00093979">
      <w:pPr>
        <w:spacing w:after="240"/>
        <w:jc w:val="both"/>
        <w:rPr>
          <w:rFonts w:ascii="Arial" w:eastAsia="PMingLiU" w:hAnsi="Arial" w:cs="Arial"/>
          <w:color w:val="auto"/>
          <w:sz w:val="24"/>
          <w:szCs w:val="22"/>
          <w:lang w:val="en-HK" w:eastAsia="zh-TW"/>
        </w:rPr>
      </w:pPr>
    </w:p>
    <w:p w14:paraId="74488793" w14:textId="77777777" w:rsidR="00EA0164" w:rsidRPr="00B16178" w:rsidRDefault="00EA0164">
      <w:pPr>
        <w:rPr>
          <w:rFonts w:ascii="Arial" w:eastAsia="PMingLiU" w:hAnsi="Arial" w:cs="Arial"/>
          <w:color w:val="auto"/>
          <w:sz w:val="24"/>
          <w:szCs w:val="22"/>
          <w:lang w:val="en-HK" w:eastAsia="zh-TW"/>
        </w:rPr>
      </w:pPr>
      <w:r w:rsidRPr="00B16178">
        <w:rPr>
          <w:rFonts w:ascii="Arial" w:eastAsia="PMingLiU" w:hAnsi="Arial" w:cs="Arial"/>
          <w:color w:val="auto"/>
          <w:sz w:val="24"/>
          <w:szCs w:val="22"/>
          <w:lang w:val="en-HK" w:eastAsia="zh-TW"/>
        </w:rPr>
        <w:br w:type="page"/>
      </w:r>
    </w:p>
    <w:p w14:paraId="465BDFEB" w14:textId="252C698E" w:rsidR="00EA0164" w:rsidRPr="00B16178" w:rsidRDefault="00106AB6" w:rsidP="00093979">
      <w:pPr>
        <w:spacing w:after="240"/>
        <w:jc w:val="both"/>
        <w:rPr>
          <w:rFonts w:ascii="Arial" w:eastAsia="PMingLiU" w:hAnsi="Arial" w:cs="Arial"/>
          <w:color w:val="auto"/>
          <w:sz w:val="24"/>
          <w:szCs w:val="22"/>
          <w:lang w:val="en-HK" w:eastAsia="zh-TW"/>
        </w:rPr>
      </w:pPr>
      <w:r>
        <w:rPr>
          <w:rFonts w:ascii="Arial" w:eastAsia="PMingLiU" w:hAnsi="Arial" w:cs="Arial" w:hint="eastAsia"/>
          <w:color w:val="auto"/>
          <w:sz w:val="24"/>
          <w:szCs w:val="22"/>
          <w:lang w:val="en-HK" w:eastAsia="zh-TW"/>
        </w:rPr>
        <w:lastRenderedPageBreak/>
        <w:t xml:space="preserve">Table </w:t>
      </w:r>
      <w:r w:rsidR="008503C2">
        <w:rPr>
          <w:rFonts w:ascii="Arial" w:eastAsia="PMingLiU" w:hAnsi="Arial" w:cs="Arial" w:hint="eastAsia"/>
          <w:color w:val="auto"/>
          <w:sz w:val="24"/>
          <w:szCs w:val="22"/>
          <w:lang w:val="en-HK" w:eastAsia="zh-TW"/>
        </w:rPr>
        <w:t>30</w:t>
      </w:r>
      <w:bookmarkStart w:id="0" w:name="_GoBack"/>
      <w:bookmarkEnd w:id="0"/>
    </w:p>
    <w:p w14:paraId="1D8604F8" w14:textId="5CED1315" w:rsidR="00252D04" w:rsidRPr="00B16178" w:rsidRDefault="008503C2" w:rsidP="00093979">
      <w:pPr>
        <w:spacing w:after="240"/>
        <w:jc w:val="both"/>
        <w:rPr>
          <w:rFonts w:ascii="Arial" w:eastAsia="PMingLiU" w:hAnsi="Arial" w:cs="Arial"/>
          <w:color w:val="auto"/>
          <w:sz w:val="24"/>
          <w:szCs w:val="22"/>
          <w:lang w:val="en-HK" w:eastAsia="zh-TW"/>
        </w:rPr>
      </w:pPr>
      <w:r>
        <w:rPr>
          <w:rFonts w:ascii="Arial" w:eastAsia="PMingLiU" w:hAnsi="Arial" w:cs="Arial"/>
          <w:noProof/>
          <w:color w:val="auto"/>
          <w:sz w:val="24"/>
          <w:szCs w:val="22"/>
          <w:lang w:val="en-US" w:eastAsia="zh-TW"/>
        </w:rPr>
        <w:drawing>
          <wp:inline distT="0" distB="0" distL="0" distR="0" wp14:anchorId="0E0206B1" wp14:editId="40C85F35">
            <wp:extent cx="9109710" cy="3797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109710" cy="3797300"/>
                    </a:xfrm>
                    <a:prstGeom prst="rect">
                      <a:avLst/>
                    </a:prstGeom>
                    <a:noFill/>
                    <a:ln>
                      <a:noFill/>
                    </a:ln>
                  </pic:spPr>
                </pic:pic>
              </a:graphicData>
            </a:graphic>
          </wp:inline>
        </w:drawing>
      </w:r>
    </w:p>
    <w:p w14:paraId="5192F0AC" w14:textId="18768AA7" w:rsidR="00252D04" w:rsidRPr="00B16178" w:rsidRDefault="00252D04">
      <w:pPr>
        <w:rPr>
          <w:rFonts w:ascii="Arial" w:eastAsia="PMingLiU" w:hAnsi="Arial" w:cs="Arial"/>
          <w:color w:val="auto"/>
          <w:sz w:val="24"/>
          <w:szCs w:val="22"/>
          <w:lang w:val="en-HK" w:eastAsia="zh-TW"/>
        </w:rPr>
      </w:pPr>
    </w:p>
    <w:sectPr w:rsidR="00252D04" w:rsidRPr="00B16178" w:rsidSect="00B86C99">
      <w:pgSz w:w="16840" w:h="11900" w:orient="landscape"/>
      <w:pgMar w:top="993" w:right="1247" w:bottom="1135" w:left="124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61296" w14:textId="77777777" w:rsidR="008E66B2" w:rsidRDefault="008E66B2" w:rsidP="00810B09">
      <w:r>
        <w:separator/>
      </w:r>
    </w:p>
  </w:endnote>
  <w:endnote w:type="continuationSeparator" w:id="0">
    <w:p w14:paraId="5D362F35" w14:textId="77777777" w:rsidR="008E66B2" w:rsidRDefault="008E66B2" w:rsidP="0081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477824"/>
      <w:docPartObj>
        <w:docPartGallery w:val="Page Numbers (Bottom of Page)"/>
        <w:docPartUnique/>
      </w:docPartObj>
    </w:sdtPr>
    <w:sdtEndPr>
      <w:rPr>
        <w:color w:val="808080" w:themeColor="background1" w:themeShade="80"/>
        <w:spacing w:val="60"/>
      </w:rPr>
    </w:sdtEndPr>
    <w:sdtContent>
      <w:p w14:paraId="59EF366E" w14:textId="10C27131" w:rsidR="00FC39E0" w:rsidRDefault="00FC39E0">
        <w:pPr>
          <w:pStyle w:val="Footer"/>
          <w:pBdr>
            <w:top w:val="single" w:sz="4" w:space="1" w:color="D9D9D9" w:themeColor="background1" w:themeShade="D9"/>
          </w:pBdr>
          <w:jc w:val="right"/>
        </w:pPr>
        <w:r>
          <w:fldChar w:fldCharType="begin"/>
        </w:r>
        <w:r>
          <w:instrText xml:space="preserve"> PAGE   \* MERGEFORMAT </w:instrText>
        </w:r>
        <w:r>
          <w:fldChar w:fldCharType="separate"/>
        </w:r>
        <w:r w:rsidR="008503C2">
          <w:rPr>
            <w:noProof/>
          </w:rPr>
          <w:t>21</w:t>
        </w:r>
        <w:r>
          <w:rPr>
            <w:noProof/>
          </w:rPr>
          <w:fldChar w:fldCharType="end"/>
        </w:r>
        <w:r>
          <w:t xml:space="preserve"> | </w:t>
        </w:r>
        <w:r>
          <w:rPr>
            <w:color w:val="808080" w:themeColor="background1" w:themeShade="80"/>
            <w:spacing w:val="60"/>
          </w:rPr>
          <w:t>Appendix Page</w:t>
        </w:r>
      </w:p>
    </w:sdtContent>
  </w:sdt>
  <w:p w14:paraId="26AF63F8" w14:textId="77777777" w:rsidR="00FC39E0" w:rsidRDefault="00FC3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4F9A0" w14:textId="77777777" w:rsidR="008E66B2" w:rsidRDefault="008E66B2" w:rsidP="00810B09">
      <w:r>
        <w:separator/>
      </w:r>
    </w:p>
  </w:footnote>
  <w:footnote w:type="continuationSeparator" w:id="0">
    <w:p w14:paraId="527444D9" w14:textId="77777777" w:rsidR="008E66B2" w:rsidRDefault="008E66B2" w:rsidP="00810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53EC"/>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27308"/>
    <w:multiLevelType w:val="hybridMultilevel"/>
    <w:tmpl w:val="72C09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F48F7"/>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20BD8"/>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7492E"/>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E28BF"/>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11364D"/>
    <w:multiLevelType w:val="multilevel"/>
    <w:tmpl w:val="CA721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A72CD7"/>
    <w:multiLevelType w:val="hybridMultilevel"/>
    <w:tmpl w:val="F0AA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F86497"/>
    <w:multiLevelType w:val="multilevel"/>
    <w:tmpl w:val="753E5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354545"/>
    <w:multiLevelType w:val="multilevel"/>
    <w:tmpl w:val="3C52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1219F3"/>
    <w:multiLevelType w:val="hybridMultilevel"/>
    <w:tmpl w:val="C9D0B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991648"/>
    <w:multiLevelType w:val="multilevel"/>
    <w:tmpl w:val="FBD4A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3"/>
  </w:num>
  <w:num w:numId="4">
    <w:abstractNumId w:val="4"/>
  </w:num>
  <w:num w:numId="5">
    <w:abstractNumId w:val="2"/>
  </w:num>
  <w:num w:numId="6">
    <w:abstractNumId w:val="10"/>
  </w:num>
  <w:num w:numId="7">
    <w:abstractNumId w:val="0"/>
  </w:num>
  <w:num w:numId="8">
    <w:abstractNumId w:val="6"/>
  </w:num>
  <w:num w:numId="9">
    <w:abstractNumId w:val="11"/>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9F"/>
    <w:rsid w:val="00072898"/>
    <w:rsid w:val="0008710B"/>
    <w:rsid w:val="00092B73"/>
    <w:rsid w:val="00093979"/>
    <w:rsid w:val="000B3E87"/>
    <w:rsid w:val="000B5DA2"/>
    <w:rsid w:val="000B6DA5"/>
    <w:rsid w:val="000D688E"/>
    <w:rsid w:val="000F67BE"/>
    <w:rsid w:val="00106AB6"/>
    <w:rsid w:val="00160BD2"/>
    <w:rsid w:val="001743E8"/>
    <w:rsid w:val="001A77AB"/>
    <w:rsid w:val="00241C63"/>
    <w:rsid w:val="00252D04"/>
    <w:rsid w:val="002653CE"/>
    <w:rsid w:val="00272C21"/>
    <w:rsid w:val="002F11E9"/>
    <w:rsid w:val="003638A7"/>
    <w:rsid w:val="00364BC1"/>
    <w:rsid w:val="003F4F21"/>
    <w:rsid w:val="003F6AA8"/>
    <w:rsid w:val="003F7D7A"/>
    <w:rsid w:val="00410C4C"/>
    <w:rsid w:val="00424882"/>
    <w:rsid w:val="004379AC"/>
    <w:rsid w:val="0049261F"/>
    <w:rsid w:val="005144C6"/>
    <w:rsid w:val="00523B10"/>
    <w:rsid w:val="005B1A02"/>
    <w:rsid w:val="005C6A6A"/>
    <w:rsid w:val="006313EC"/>
    <w:rsid w:val="006623D0"/>
    <w:rsid w:val="00681DD4"/>
    <w:rsid w:val="006911F5"/>
    <w:rsid w:val="006B7A4E"/>
    <w:rsid w:val="006C203A"/>
    <w:rsid w:val="006E0184"/>
    <w:rsid w:val="007029DA"/>
    <w:rsid w:val="00721639"/>
    <w:rsid w:val="00751BBE"/>
    <w:rsid w:val="007558CA"/>
    <w:rsid w:val="00761A85"/>
    <w:rsid w:val="00777340"/>
    <w:rsid w:val="00781895"/>
    <w:rsid w:val="00795118"/>
    <w:rsid w:val="007A5DE7"/>
    <w:rsid w:val="007C6A06"/>
    <w:rsid w:val="007D58BD"/>
    <w:rsid w:val="00810601"/>
    <w:rsid w:val="00810B09"/>
    <w:rsid w:val="00837376"/>
    <w:rsid w:val="008503C2"/>
    <w:rsid w:val="0086407C"/>
    <w:rsid w:val="00865D3A"/>
    <w:rsid w:val="008732C2"/>
    <w:rsid w:val="00893D77"/>
    <w:rsid w:val="008A01A2"/>
    <w:rsid w:val="008E66B2"/>
    <w:rsid w:val="008F7FDE"/>
    <w:rsid w:val="00934FF0"/>
    <w:rsid w:val="00953B76"/>
    <w:rsid w:val="009964ED"/>
    <w:rsid w:val="009B4DB8"/>
    <w:rsid w:val="009B70B8"/>
    <w:rsid w:val="009C67F9"/>
    <w:rsid w:val="009D6FE4"/>
    <w:rsid w:val="00A6537D"/>
    <w:rsid w:val="00A92F5E"/>
    <w:rsid w:val="00AA1778"/>
    <w:rsid w:val="00B025EA"/>
    <w:rsid w:val="00B16178"/>
    <w:rsid w:val="00B651E0"/>
    <w:rsid w:val="00B73CBC"/>
    <w:rsid w:val="00B84626"/>
    <w:rsid w:val="00B86C99"/>
    <w:rsid w:val="00B979ED"/>
    <w:rsid w:val="00BA68D9"/>
    <w:rsid w:val="00BB340C"/>
    <w:rsid w:val="00BB6776"/>
    <w:rsid w:val="00BC311A"/>
    <w:rsid w:val="00BC3E73"/>
    <w:rsid w:val="00BF32C7"/>
    <w:rsid w:val="00C209D8"/>
    <w:rsid w:val="00C6777D"/>
    <w:rsid w:val="00C863B1"/>
    <w:rsid w:val="00C95243"/>
    <w:rsid w:val="00CB655C"/>
    <w:rsid w:val="00CD11D0"/>
    <w:rsid w:val="00D13EDB"/>
    <w:rsid w:val="00D2259F"/>
    <w:rsid w:val="00D35F9B"/>
    <w:rsid w:val="00D47617"/>
    <w:rsid w:val="00D55CE5"/>
    <w:rsid w:val="00D95776"/>
    <w:rsid w:val="00DC0152"/>
    <w:rsid w:val="00DC48EE"/>
    <w:rsid w:val="00DD1FCD"/>
    <w:rsid w:val="00DF519D"/>
    <w:rsid w:val="00DF7AB3"/>
    <w:rsid w:val="00E10C80"/>
    <w:rsid w:val="00E316BE"/>
    <w:rsid w:val="00E37708"/>
    <w:rsid w:val="00E71A5B"/>
    <w:rsid w:val="00EA0164"/>
    <w:rsid w:val="00F24052"/>
    <w:rsid w:val="00F64518"/>
    <w:rsid w:val="00F7361D"/>
    <w:rsid w:val="00F810DA"/>
    <w:rsid w:val="00F91BC2"/>
    <w:rsid w:val="00FB46CD"/>
    <w:rsid w:val="00FC39E0"/>
    <w:rsid w:val="00FC7A74"/>
    <w:rsid w:val="00FE5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D5E7C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C2"/>
    <w:rPr>
      <w:rFonts w:ascii="Georgia" w:hAnsi="Georgia"/>
      <w:b/>
      <w:color w:val="31849B" w:themeColor="accent5" w:themeShade="BF"/>
      <w:sz w:val="22"/>
      <w:lang w:val="en-GB"/>
    </w:rPr>
  </w:style>
  <w:style w:type="paragraph" w:styleId="Heading2">
    <w:name w:val="heading 2"/>
    <w:basedOn w:val="Normal1"/>
    <w:next w:val="Normal1"/>
    <w:link w:val="Heading2Char"/>
    <w:rsid w:val="00093979"/>
    <w:pPr>
      <w:keepNext/>
      <w:keepLines/>
      <w:spacing w:before="200"/>
      <w:contextualSpacing/>
      <w:outlineLvl w:val="1"/>
    </w:pPr>
    <w:rPr>
      <w:rFonts w:ascii="Trebuchet MS" w:eastAsia="Trebuchet MS" w:hAnsi="Trebuchet MS" w:cs="Trebuchet M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qFormat/>
    <w:rsid w:val="00BA68D9"/>
    <w:pPr>
      <w:spacing w:before="100" w:beforeAutospacing="1" w:after="100" w:afterAutospacing="1"/>
    </w:pPr>
    <w:rPr>
      <w:sz w:val="22"/>
      <w:szCs w:val="22"/>
    </w:rPr>
  </w:style>
  <w:style w:type="paragraph" w:styleId="NormalWeb">
    <w:name w:val="Normal (Web)"/>
    <w:basedOn w:val="Normal"/>
    <w:uiPriority w:val="99"/>
    <w:semiHidden/>
    <w:unhideWhenUsed/>
    <w:rsid w:val="00D2259F"/>
    <w:pPr>
      <w:spacing w:before="100" w:beforeAutospacing="1" w:after="100" w:afterAutospacing="1"/>
    </w:pPr>
    <w:rPr>
      <w:rFonts w:ascii="Times" w:hAnsi="Times" w:cs="Times New Roman"/>
      <w:b w:val="0"/>
      <w:color w:val="auto"/>
      <w:sz w:val="20"/>
      <w:szCs w:val="20"/>
      <w:lang w:val="en-HK"/>
    </w:rPr>
  </w:style>
  <w:style w:type="character" w:customStyle="1" w:styleId="Heading2Char">
    <w:name w:val="Heading 2 Char"/>
    <w:basedOn w:val="DefaultParagraphFont"/>
    <w:link w:val="Heading2"/>
    <w:rsid w:val="00093979"/>
    <w:rPr>
      <w:rFonts w:ascii="Trebuchet MS" w:eastAsia="Trebuchet MS" w:hAnsi="Trebuchet MS" w:cs="Trebuchet MS"/>
      <w:b/>
      <w:color w:val="000000"/>
      <w:sz w:val="26"/>
      <w:lang w:val="en-HK"/>
    </w:rPr>
  </w:style>
  <w:style w:type="paragraph" w:customStyle="1" w:styleId="Normal1">
    <w:name w:val="Normal1"/>
    <w:rsid w:val="00093979"/>
    <w:pPr>
      <w:spacing w:line="276" w:lineRule="auto"/>
    </w:pPr>
    <w:rPr>
      <w:rFonts w:ascii="Arial" w:eastAsia="PMingLiU" w:hAnsi="Arial" w:cs="Arial"/>
      <w:color w:val="000000"/>
      <w:sz w:val="22"/>
      <w:lang w:val="en-HK"/>
    </w:rPr>
  </w:style>
  <w:style w:type="character" w:styleId="Hyperlink">
    <w:name w:val="Hyperlink"/>
    <w:basedOn w:val="DefaultParagraphFont"/>
    <w:uiPriority w:val="99"/>
    <w:semiHidden/>
    <w:unhideWhenUsed/>
    <w:rsid w:val="00093979"/>
    <w:rPr>
      <w:color w:val="0000FF"/>
      <w:u w:val="single"/>
    </w:rPr>
  </w:style>
  <w:style w:type="paragraph" w:styleId="ListParagraph">
    <w:name w:val="List Paragraph"/>
    <w:basedOn w:val="Normal"/>
    <w:uiPriority w:val="34"/>
    <w:qFormat/>
    <w:rsid w:val="006623D0"/>
    <w:pPr>
      <w:ind w:left="720"/>
      <w:contextualSpacing/>
    </w:pPr>
  </w:style>
  <w:style w:type="paragraph" w:styleId="BalloonText">
    <w:name w:val="Balloon Text"/>
    <w:basedOn w:val="Normal"/>
    <w:link w:val="BalloonTextChar"/>
    <w:uiPriority w:val="99"/>
    <w:semiHidden/>
    <w:unhideWhenUsed/>
    <w:rsid w:val="00B84626"/>
    <w:rPr>
      <w:rFonts w:ascii="Tahoma" w:hAnsi="Tahoma" w:cs="Tahoma"/>
      <w:sz w:val="16"/>
      <w:szCs w:val="16"/>
    </w:rPr>
  </w:style>
  <w:style w:type="character" w:customStyle="1" w:styleId="BalloonTextChar">
    <w:name w:val="Balloon Text Char"/>
    <w:basedOn w:val="DefaultParagraphFont"/>
    <w:link w:val="BalloonText"/>
    <w:uiPriority w:val="99"/>
    <w:semiHidden/>
    <w:rsid w:val="00B84626"/>
    <w:rPr>
      <w:rFonts w:ascii="Tahoma" w:hAnsi="Tahoma" w:cs="Tahoma"/>
      <w:b/>
      <w:color w:val="31849B" w:themeColor="accent5" w:themeShade="BF"/>
      <w:sz w:val="16"/>
      <w:szCs w:val="16"/>
      <w:lang w:val="en-GB"/>
    </w:rPr>
  </w:style>
  <w:style w:type="paragraph" w:styleId="Header">
    <w:name w:val="header"/>
    <w:basedOn w:val="Normal"/>
    <w:link w:val="HeaderChar"/>
    <w:uiPriority w:val="99"/>
    <w:unhideWhenUsed/>
    <w:rsid w:val="00810B09"/>
    <w:pPr>
      <w:tabs>
        <w:tab w:val="center" w:pos="4680"/>
        <w:tab w:val="right" w:pos="9360"/>
      </w:tabs>
    </w:pPr>
  </w:style>
  <w:style w:type="character" w:customStyle="1" w:styleId="HeaderChar">
    <w:name w:val="Header Char"/>
    <w:basedOn w:val="DefaultParagraphFont"/>
    <w:link w:val="Header"/>
    <w:uiPriority w:val="99"/>
    <w:rsid w:val="00810B09"/>
    <w:rPr>
      <w:rFonts w:ascii="Georgia" w:hAnsi="Georgia"/>
      <w:b/>
      <w:color w:val="31849B" w:themeColor="accent5" w:themeShade="BF"/>
      <w:sz w:val="22"/>
      <w:lang w:val="en-GB"/>
    </w:rPr>
  </w:style>
  <w:style w:type="paragraph" w:styleId="Footer">
    <w:name w:val="footer"/>
    <w:basedOn w:val="Normal"/>
    <w:link w:val="FooterChar"/>
    <w:uiPriority w:val="99"/>
    <w:unhideWhenUsed/>
    <w:rsid w:val="00810B09"/>
    <w:pPr>
      <w:tabs>
        <w:tab w:val="center" w:pos="4680"/>
        <w:tab w:val="right" w:pos="9360"/>
      </w:tabs>
    </w:pPr>
  </w:style>
  <w:style w:type="character" w:customStyle="1" w:styleId="FooterChar">
    <w:name w:val="Footer Char"/>
    <w:basedOn w:val="DefaultParagraphFont"/>
    <w:link w:val="Footer"/>
    <w:uiPriority w:val="99"/>
    <w:rsid w:val="00810B09"/>
    <w:rPr>
      <w:rFonts w:ascii="Georgia" w:hAnsi="Georgia"/>
      <w:b/>
      <w:color w:val="31849B" w:themeColor="accent5" w:themeShade="BF"/>
      <w:sz w:val="22"/>
      <w:lang w:val="en-GB"/>
    </w:rPr>
  </w:style>
  <w:style w:type="paragraph" w:styleId="CommentText">
    <w:name w:val="annotation text"/>
    <w:basedOn w:val="Normal"/>
    <w:link w:val="CommentTextChar"/>
    <w:uiPriority w:val="99"/>
    <w:semiHidden/>
    <w:unhideWhenUsed/>
    <w:rsid w:val="00810B09"/>
    <w:rPr>
      <w:sz w:val="20"/>
      <w:szCs w:val="20"/>
    </w:rPr>
  </w:style>
  <w:style w:type="character" w:customStyle="1" w:styleId="CommentTextChar">
    <w:name w:val="Comment Text Char"/>
    <w:basedOn w:val="DefaultParagraphFont"/>
    <w:link w:val="CommentText"/>
    <w:uiPriority w:val="99"/>
    <w:semiHidden/>
    <w:rsid w:val="00810B09"/>
    <w:rPr>
      <w:rFonts w:ascii="Georgia" w:hAnsi="Georgia"/>
      <w:b/>
      <w:color w:val="31849B" w:themeColor="accent5" w:themeShade="BF"/>
      <w:sz w:val="20"/>
      <w:szCs w:val="20"/>
      <w:lang w:val="en-GB"/>
    </w:rPr>
  </w:style>
  <w:style w:type="character" w:styleId="CommentReference">
    <w:name w:val="annotation reference"/>
    <w:basedOn w:val="DefaultParagraphFont"/>
    <w:uiPriority w:val="99"/>
    <w:semiHidden/>
    <w:unhideWhenUsed/>
    <w:rsid w:val="00810B0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C2"/>
    <w:rPr>
      <w:rFonts w:ascii="Georgia" w:hAnsi="Georgia"/>
      <w:b/>
      <w:color w:val="31849B" w:themeColor="accent5" w:themeShade="BF"/>
      <w:sz w:val="22"/>
      <w:lang w:val="en-GB"/>
    </w:rPr>
  </w:style>
  <w:style w:type="paragraph" w:styleId="Heading2">
    <w:name w:val="heading 2"/>
    <w:basedOn w:val="Normal1"/>
    <w:next w:val="Normal1"/>
    <w:link w:val="Heading2Char"/>
    <w:rsid w:val="00093979"/>
    <w:pPr>
      <w:keepNext/>
      <w:keepLines/>
      <w:spacing w:before="200"/>
      <w:contextualSpacing/>
      <w:outlineLvl w:val="1"/>
    </w:pPr>
    <w:rPr>
      <w:rFonts w:ascii="Trebuchet MS" w:eastAsia="Trebuchet MS" w:hAnsi="Trebuchet MS" w:cs="Trebuchet M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qFormat/>
    <w:rsid w:val="00BA68D9"/>
    <w:pPr>
      <w:spacing w:before="100" w:beforeAutospacing="1" w:after="100" w:afterAutospacing="1"/>
    </w:pPr>
    <w:rPr>
      <w:sz w:val="22"/>
      <w:szCs w:val="22"/>
    </w:rPr>
  </w:style>
  <w:style w:type="paragraph" w:styleId="NormalWeb">
    <w:name w:val="Normal (Web)"/>
    <w:basedOn w:val="Normal"/>
    <w:uiPriority w:val="99"/>
    <w:semiHidden/>
    <w:unhideWhenUsed/>
    <w:rsid w:val="00D2259F"/>
    <w:pPr>
      <w:spacing w:before="100" w:beforeAutospacing="1" w:after="100" w:afterAutospacing="1"/>
    </w:pPr>
    <w:rPr>
      <w:rFonts w:ascii="Times" w:hAnsi="Times" w:cs="Times New Roman"/>
      <w:b w:val="0"/>
      <w:color w:val="auto"/>
      <w:sz w:val="20"/>
      <w:szCs w:val="20"/>
      <w:lang w:val="en-HK"/>
    </w:rPr>
  </w:style>
  <w:style w:type="character" w:customStyle="1" w:styleId="Heading2Char">
    <w:name w:val="Heading 2 Char"/>
    <w:basedOn w:val="DefaultParagraphFont"/>
    <w:link w:val="Heading2"/>
    <w:rsid w:val="00093979"/>
    <w:rPr>
      <w:rFonts w:ascii="Trebuchet MS" w:eastAsia="Trebuchet MS" w:hAnsi="Trebuchet MS" w:cs="Trebuchet MS"/>
      <w:b/>
      <w:color w:val="000000"/>
      <w:sz w:val="26"/>
      <w:lang w:val="en-HK"/>
    </w:rPr>
  </w:style>
  <w:style w:type="paragraph" w:customStyle="1" w:styleId="Normal1">
    <w:name w:val="Normal1"/>
    <w:rsid w:val="00093979"/>
    <w:pPr>
      <w:spacing w:line="276" w:lineRule="auto"/>
    </w:pPr>
    <w:rPr>
      <w:rFonts w:ascii="Arial" w:eastAsia="PMingLiU" w:hAnsi="Arial" w:cs="Arial"/>
      <w:color w:val="000000"/>
      <w:sz w:val="22"/>
      <w:lang w:val="en-HK"/>
    </w:rPr>
  </w:style>
  <w:style w:type="character" w:styleId="Hyperlink">
    <w:name w:val="Hyperlink"/>
    <w:basedOn w:val="DefaultParagraphFont"/>
    <w:uiPriority w:val="99"/>
    <w:semiHidden/>
    <w:unhideWhenUsed/>
    <w:rsid w:val="00093979"/>
    <w:rPr>
      <w:color w:val="0000FF"/>
      <w:u w:val="single"/>
    </w:rPr>
  </w:style>
  <w:style w:type="paragraph" w:styleId="ListParagraph">
    <w:name w:val="List Paragraph"/>
    <w:basedOn w:val="Normal"/>
    <w:uiPriority w:val="34"/>
    <w:qFormat/>
    <w:rsid w:val="006623D0"/>
    <w:pPr>
      <w:ind w:left="720"/>
      <w:contextualSpacing/>
    </w:pPr>
  </w:style>
  <w:style w:type="paragraph" w:styleId="BalloonText">
    <w:name w:val="Balloon Text"/>
    <w:basedOn w:val="Normal"/>
    <w:link w:val="BalloonTextChar"/>
    <w:uiPriority w:val="99"/>
    <w:semiHidden/>
    <w:unhideWhenUsed/>
    <w:rsid w:val="00B84626"/>
    <w:rPr>
      <w:rFonts w:ascii="Tahoma" w:hAnsi="Tahoma" w:cs="Tahoma"/>
      <w:sz w:val="16"/>
      <w:szCs w:val="16"/>
    </w:rPr>
  </w:style>
  <w:style w:type="character" w:customStyle="1" w:styleId="BalloonTextChar">
    <w:name w:val="Balloon Text Char"/>
    <w:basedOn w:val="DefaultParagraphFont"/>
    <w:link w:val="BalloonText"/>
    <w:uiPriority w:val="99"/>
    <w:semiHidden/>
    <w:rsid w:val="00B84626"/>
    <w:rPr>
      <w:rFonts w:ascii="Tahoma" w:hAnsi="Tahoma" w:cs="Tahoma"/>
      <w:b/>
      <w:color w:val="31849B" w:themeColor="accent5" w:themeShade="BF"/>
      <w:sz w:val="16"/>
      <w:szCs w:val="16"/>
      <w:lang w:val="en-GB"/>
    </w:rPr>
  </w:style>
  <w:style w:type="paragraph" w:styleId="Header">
    <w:name w:val="header"/>
    <w:basedOn w:val="Normal"/>
    <w:link w:val="HeaderChar"/>
    <w:uiPriority w:val="99"/>
    <w:unhideWhenUsed/>
    <w:rsid w:val="00810B09"/>
    <w:pPr>
      <w:tabs>
        <w:tab w:val="center" w:pos="4680"/>
        <w:tab w:val="right" w:pos="9360"/>
      </w:tabs>
    </w:pPr>
  </w:style>
  <w:style w:type="character" w:customStyle="1" w:styleId="HeaderChar">
    <w:name w:val="Header Char"/>
    <w:basedOn w:val="DefaultParagraphFont"/>
    <w:link w:val="Header"/>
    <w:uiPriority w:val="99"/>
    <w:rsid w:val="00810B09"/>
    <w:rPr>
      <w:rFonts w:ascii="Georgia" w:hAnsi="Georgia"/>
      <w:b/>
      <w:color w:val="31849B" w:themeColor="accent5" w:themeShade="BF"/>
      <w:sz w:val="22"/>
      <w:lang w:val="en-GB"/>
    </w:rPr>
  </w:style>
  <w:style w:type="paragraph" w:styleId="Footer">
    <w:name w:val="footer"/>
    <w:basedOn w:val="Normal"/>
    <w:link w:val="FooterChar"/>
    <w:uiPriority w:val="99"/>
    <w:unhideWhenUsed/>
    <w:rsid w:val="00810B09"/>
    <w:pPr>
      <w:tabs>
        <w:tab w:val="center" w:pos="4680"/>
        <w:tab w:val="right" w:pos="9360"/>
      </w:tabs>
    </w:pPr>
  </w:style>
  <w:style w:type="character" w:customStyle="1" w:styleId="FooterChar">
    <w:name w:val="Footer Char"/>
    <w:basedOn w:val="DefaultParagraphFont"/>
    <w:link w:val="Footer"/>
    <w:uiPriority w:val="99"/>
    <w:rsid w:val="00810B09"/>
    <w:rPr>
      <w:rFonts w:ascii="Georgia" w:hAnsi="Georgia"/>
      <w:b/>
      <w:color w:val="31849B" w:themeColor="accent5" w:themeShade="BF"/>
      <w:sz w:val="22"/>
      <w:lang w:val="en-GB"/>
    </w:rPr>
  </w:style>
  <w:style w:type="paragraph" w:styleId="CommentText">
    <w:name w:val="annotation text"/>
    <w:basedOn w:val="Normal"/>
    <w:link w:val="CommentTextChar"/>
    <w:uiPriority w:val="99"/>
    <w:semiHidden/>
    <w:unhideWhenUsed/>
    <w:rsid w:val="00810B09"/>
    <w:rPr>
      <w:sz w:val="20"/>
      <w:szCs w:val="20"/>
    </w:rPr>
  </w:style>
  <w:style w:type="character" w:customStyle="1" w:styleId="CommentTextChar">
    <w:name w:val="Comment Text Char"/>
    <w:basedOn w:val="DefaultParagraphFont"/>
    <w:link w:val="CommentText"/>
    <w:uiPriority w:val="99"/>
    <w:semiHidden/>
    <w:rsid w:val="00810B09"/>
    <w:rPr>
      <w:rFonts w:ascii="Georgia" w:hAnsi="Georgia"/>
      <w:b/>
      <w:color w:val="31849B" w:themeColor="accent5" w:themeShade="BF"/>
      <w:sz w:val="20"/>
      <w:szCs w:val="20"/>
      <w:lang w:val="en-GB"/>
    </w:rPr>
  </w:style>
  <w:style w:type="character" w:styleId="CommentReference">
    <w:name w:val="annotation reference"/>
    <w:basedOn w:val="DefaultParagraphFont"/>
    <w:uiPriority w:val="99"/>
    <w:semiHidden/>
    <w:unhideWhenUsed/>
    <w:rsid w:val="00810B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5432">
      <w:bodyDiv w:val="1"/>
      <w:marLeft w:val="0"/>
      <w:marRight w:val="0"/>
      <w:marTop w:val="0"/>
      <w:marBottom w:val="0"/>
      <w:divBdr>
        <w:top w:val="none" w:sz="0" w:space="0" w:color="auto"/>
        <w:left w:val="none" w:sz="0" w:space="0" w:color="auto"/>
        <w:bottom w:val="none" w:sz="0" w:space="0" w:color="auto"/>
        <w:right w:val="none" w:sz="0" w:space="0" w:color="auto"/>
      </w:divBdr>
    </w:div>
    <w:div w:id="344941698">
      <w:bodyDiv w:val="1"/>
      <w:marLeft w:val="0"/>
      <w:marRight w:val="0"/>
      <w:marTop w:val="0"/>
      <w:marBottom w:val="0"/>
      <w:divBdr>
        <w:top w:val="none" w:sz="0" w:space="0" w:color="auto"/>
        <w:left w:val="none" w:sz="0" w:space="0" w:color="auto"/>
        <w:bottom w:val="none" w:sz="0" w:space="0" w:color="auto"/>
        <w:right w:val="none" w:sz="0" w:space="0" w:color="auto"/>
      </w:divBdr>
    </w:div>
    <w:div w:id="468135526">
      <w:bodyDiv w:val="1"/>
      <w:marLeft w:val="0"/>
      <w:marRight w:val="0"/>
      <w:marTop w:val="0"/>
      <w:marBottom w:val="0"/>
      <w:divBdr>
        <w:top w:val="none" w:sz="0" w:space="0" w:color="auto"/>
        <w:left w:val="none" w:sz="0" w:space="0" w:color="auto"/>
        <w:bottom w:val="none" w:sz="0" w:space="0" w:color="auto"/>
        <w:right w:val="none" w:sz="0" w:space="0" w:color="auto"/>
      </w:divBdr>
    </w:div>
    <w:div w:id="540364408">
      <w:bodyDiv w:val="1"/>
      <w:marLeft w:val="0"/>
      <w:marRight w:val="0"/>
      <w:marTop w:val="0"/>
      <w:marBottom w:val="0"/>
      <w:divBdr>
        <w:top w:val="none" w:sz="0" w:space="0" w:color="auto"/>
        <w:left w:val="none" w:sz="0" w:space="0" w:color="auto"/>
        <w:bottom w:val="none" w:sz="0" w:space="0" w:color="auto"/>
        <w:right w:val="none" w:sz="0" w:space="0" w:color="auto"/>
      </w:divBdr>
    </w:div>
    <w:div w:id="585384805">
      <w:bodyDiv w:val="1"/>
      <w:marLeft w:val="0"/>
      <w:marRight w:val="0"/>
      <w:marTop w:val="0"/>
      <w:marBottom w:val="0"/>
      <w:divBdr>
        <w:top w:val="none" w:sz="0" w:space="0" w:color="auto"/>
        <w:left w:val="none" w:sz="0" w:space="0" w:color="auto"/>
        <w:bottom w:val="none" w:sz="0" w:space="0" w:color="auto"/>
        <w:right w:val="none" w:sz="0" w:space="0" w:color="auto"/>
      </w:divBdr>
    </w:div>
    <w:div w:id="629482814">
      <w:bodyDiv w:val="1"/>
      <w:marLeft w:val="0"/>
      <w:marRight w:val="0"/>
      <w:marTop w:val="0"/>
      <w:marBottom w:val="0"/>
      <w:divBdr>
        <w:top w:val="none" w:sz="0" w:space="0" w:color="auto"/>
        <w:left w:val="none" w:sz="0" w:space="0" w:color="auto"/>
        <w:bottom w:val="none" w:sz="0" w:space="0" w:color="auto"/>
        <w:right w:val="none" w:sz="0" w:space="0" w:color="auto"/>
      </w:divBdr>
    </w:div>
    <w:div w:id="783840189">
      <w:bodyDiv w:val="1"/>
      <w:marLeft w:val="0"/>
      <w:marRight w:val="0"/>
      <w:marTop w:val="0"/>
      <w:marBottom w:val="0"/>
      <w:divBdr>
        <w:top w:val="none" w:sz="0" w:space="0" w:color="auto"/>
        <w:left w:val="none" w:sz="0" w:space="0" w:color="auto"/>
        <w:bottom w:val="none" w:sz="0" w:space="0" w:color="auto"/>
        <w:right w:val="none" w:sz="0" w:space="0" w:color="auto"/>
      </w:divBdr>
    </w:div>
    <w:div w:id="852767081">
      <w:bodyDiv w:val="1"/>
      <w:marLeft w:val="0"/>
      <w:marRight w:val="0"/>
      <w:marTop w:val="0"/>
      <w:marBottom w:val="0"/>
      <w:divBdr>
        <w:top w:val="none" w:sz="0" w:space="0" w:color="auto"/>
        <w:left w:val="none" w:sz="0" w:space="0" w:color="auto"/>
        <w:bottom w:val="none" w:sz="0" w:space="0" w:color="auto"/>
        <w:right w:val="none" w:sz="0" w:space="0" w:color="auto"/>
      </w:divBdr>
    </w:div>
    <w:div w:id="852768016">
      <w:bodyDiv w:val="1"/>
      <w:marLeft w:val="0"/>
      <w:marRight w:val="0"/>
      <w:marTop w:val="0"/>
      <w:marBottom w:val="0"/>
      <w:divBdr>
        <w:top w:val="none" w:sz="0" w:space="0" w:color="auto"/>
        <w:left w:val="none" w:sz="0" w:space="0" w:color="auto"/>
        <w:bottom w:val="none" w:sz="0" w:space="0" w:color="auto"/>
        <w:right w:val="none" w:sz="0" w:space="0" w:color="auto"/>
      </w:divBdr>
    </w:div>
    <w:div w:id="893125664">
      <w:bodyDiv w:val="1"/>
      <w:marLeft w:val="0"/>
      <w:marRight w:val="0"/>
      <w:marTop w:val="0"/>
      <w:marBottom w:val="0"/>
      <w:divBdr>
        <w:top w:val="none" w:sz="0" w:space="0" w:color="auto"/>
        <w:left w:val="none" w:sz="0" w:space="0" w:color="auto"/>
        <w:bottom w:val="none" w:sz="0" w:space="0" w:color="auto"/>
        <w:right w:val="none" w:sz="0" w:space="0" w:color="auto"/>
      </w:divBdr>
    </w:div>
    <w:div w:id="996999615">
      <w:bodyDiv w:val="1"/>
      <w:marLeft w:val="0"/>
      <w:marRight w:val="0"/>
      <w:marTop w:val="0"/>
      <w:marBottom w:val="0"/>
      <w:divBdr>
        <w:top w:val="none" w:sz="0" w:space="0" w:color="auto"/>
        <w:left w:val="none" w:sz="0" w:space="0" w:color="auto"/>
        <w:bottom w:val="none" w:sz="0" w:space="0" w:color="auto"/>
        <w:right w:val="none" w:sz="0" w:space="0" w:color="auto"/>
      </w:divBdr>
    </w:div>
    <w:div w:id="1067995915">
      <w:bodyDiv w:val="1"/>
      <w:marLeft w:val="0"/>
      <w:marRight w:val="0"/>
      <w:marTop w:val="0"/>
      <w:marBottom w:val="0"/>
      <w:divBdr>
        <w:top w:val="none" w:sz="0" w:space="0" w:color="auto"/>
        <w:left w:val="none" w:sz="0" w:space="0" w:color="auto"/>
        <w:bottom w:val="none" w:sz="0" w:space="0" w:color="auto"/>
        <w:right w:val="none" w:sz="0" w:space="0" w:color="auto"/>
      </w:divBdr>
    </w:div>
    <w:div w:id="1118909784">
      <w:bodyDiv w:val="1"/>
      <w:marLeft w:val="0"/>
      <w:marRight w:val="0"/>
      <w:marTop w:val="0"/>
      <w:marBottom w:val="0"/>
      <w:divBdr>
        <w:top w:val="none" w:sz="0" w:space="0" w:color="auto"/>
        <w:left w:val="none" w:sz="0" w:space="0" w:color="auto"/>
        <w:bottom w:val="none" w:sz="0" w:space="0" w:color="auto"/>
        <w:right w:val="none" w:sz="0" w:space="0" w:color="auto"/>
      </w:divBdr>
    </w:div>
    <w:div w:id="1189950180">
      <w:bodyDiv w:val="1"/>
      <w:marLeft w:val="0"/>
      <w:marRight w:val="0"/>
      <w:marTop w:val="0"/>
      <w:marBottom w:val="0"/>
      <w:divBdr>
        <w:top w:val="none" w:sz="0" w:space="0" w:color="auto"/>
        <w:left w:val="none" w:sz="0" w:space="0" w:color="auto"/>
        <w:bottom w:val="none" w:sz="0" w:space="0" w:color="auto"/>
        <w:right w:val="none" w:sz="0" w:space="0" w:color="auto"/>
      </w:divBdr>
    </w:div>
    <w:div w:id="1207838604">
      <w:bodyDiv w:val="1"/>
      <w:marLeft w:val="0"/>
      <w:marRight w:val="0"/>
      <w:marTop w:val="0"/>
      <w:marBottom w:val="0"/>
      <w:divBdr>
        <w:top w:val="none" w:sz="0" w:space="0" w:color="auto"/>
        <w:left w:val="none" w:sz="0" w:space="0" w:color="auto"/>
        <w:bottom w:val="none" w:sz="0" w:space="0" w:color="auto"/>
        <w:right w:val="none" w:sz="0" w:space="0" w:color="auto"/>
      </w:divBdr>
    </w:div>
    <w:div w:id="1245216479">
      <w:bodyDiv w:val="1"/>
      <w:marLeft w:val="0"/>
      <w:marRight w:val="0"/>
      <w:marTop w:val="0"/>
      <w:marBottom w:val="0"/>
      <w:divBdr>
        <w:top w:val="none" w:sz="0" w:space="0" w:color="auto"/>
        <w:left w:val="none" w:sz="0" w:space="0" w:color="auto"/>
        <w:bottom w:val="none" w:sz="0" w:space="0" w:color="auto"/>
        <w:right w:val="none" w:sz="0" w:space="0" w:color="auto"/>
      </w:divBdr>
    </w:div>
    <w:div w:id="1256135231">
      <w:bodyDiv w:val="1"/>
      <w:marLeft w:val="0"/>
      <w:marRight w:val="0"/>
      <w:marTop w:val="0"/>
      <w:marBottom w:val="0"/>
      <w:divBdr>
        <w:top w:val="none" w:sz="0" w:space="0" w:color="auto"/>
        <w:left w:val="none" w:sz="0" w:space="0" w:color="auto"/>
        <w:bottom w:val="none" w:sz="0" w:space="0" w:color="auto"/>
        <w:right w:val="none" w:sz="0" w:space="0" w:color="auto"/>
      </w:divBdr>
    </w:div>
    <w:div w:id="1284994086">
      <w:bodyDiv w:val="1"/>
      <w:marLeft w:val="0"/>
      <w:marRight w:val="0"/>
      <w:marTop w:val="0"/>
      <w:marBottom w:val="0"/>
      <w:divBdr>
        <w:top w:val="none" w:sz="0" w:space="0" w:color="auto"/>
        <w:left w:val="none" w:sz="0" w:space="0" w:color="auto"/>
        <w:bottom w:val="none" w:sz="0" w:space="0" w:color="auto"/>
        <w:right w:val="none" w:sz="0" w:space="0" w:color="auto"/>
      </w:divBdr>
    </w:div>
    <w:div w:id="1308627664">
      <w:bodyDiv w:val="1"/>
      <w:marLeft w:val="0"/>
      <w:marRight w:val="0"/>
      <w:marTop w:val="0"/>
      <w:marBottom w:val="0"/>
      <w:divBdr>
        <w:top w:val="none" w:sz="0" w:space="0" w:color="auto"/>
        <w:left w:val="none" w:sz="0" w:space="0" w:color="auto"/>
        <w:bottom w:val="none" w:sz="0" w:space="0" w:color="auto"/>
        <w:right w:val="none" w:sz="0" w:space="0" w:color="auto"/>
      </w:divBdr>
    </w:div>
    <w:div w:id="1337609869">
      <w:bodyDiv w:val="1"/>
      <w:marLeft w:val="0"/>
      <w:marRight w:val="0"/>
      <w:marTop w:val="0"/>
      <w:marBottom w:val="0"/>
      <w:divBdr>
        <w:top w:val="none" w:sz="0" w:space="0" w:color="auto"/>
        <w:left w:val="none" w:sz="0" w:space="0" w:color="auto"/>
        <w:bottom w:val="none" w:sz="0" w:space="0" w:color="auto"/>
        <w:right w:val="none" w:sz="0" w:space="0" w:color="auto"/>
      </w:divBdr>
    </w:div>
    <w:div w:id="1396197622">
      <w:bodyDiv w:val="1"/>
      <w:marLeft w:val="0"/>
      <w:marRight w:val="0"/>
      <w:marTop w:val="0"/>
      <w:marBottom w:val="0"/>
      <w:divBdr>
        <w:top w:val="none" w:sz="0" w:space="0" w:color="auto"/>
        <w:left w:val="none" w:sz="0" w:space="0" w:color="auto"/>
        <w:bottom w:val="none" w:sz="0" w:space="0" w:color="auto"/>
        <w:right w:val="none" w:sz="0" w:space="0" w:color="auto"/>
      </w:divBdr>
    </w:div>
    <w:div w:id="1438256290">
      <w:bodyDiv w:val="1"/>
      <w:marLeft w:val="0"/>
      <w:marRight w:val="0"/>
      <w:marTop w:val="0"/>
      <w:marBottom w:val="0"/>
      <w:divBdr>
        <w:top w:val="none" w:sz="0" w:space="0" w:color="auto"/>
        <w:left w:val="none" w:sz="0" w:space="0" w:color="auto"/>
        <w:bottom w:val="none" w:sz="0" w:space="0" w:color="auto"/>
        <w:right w:val="none" w:sz="0" w:space="0" w:color="auto"/>
      </w:divBdr>
    </w:div>
    <w:div w:id="1461535521">
      <w:bodyDiv w:val="1"/>
      <w:marLeft w:val="0"/>
      <w:marRight w:val="0"/>
      <w:marTop w:val="0"/>
      <w:marBottom w:val="0"/>
      <w:divBdr>
        <w:top w:val="none" w:sz="0" w:space="0" w:color="auto"/>
        <w:left w:val="none" w:sz="0" w:space="0" w:color="auto"/>
        <w:bottom w:val="none" w:sz="0" w:space="0" w:color="auto"/>
        <w:right w:val="none" w:sz="0" w:space="0" w:color="auto"/>
      </w:divBdr>
    </w:div>
    <w:div w:id="1485704162">
      <w:bodyDiv w:val="1"/>
      <w:marLeft w:val="0"/>
      <w:marRight w:val="0"/>
      <w:marTop w:val="0"/>
      <w:marBottom w:val="0"/>
      <w:divBdr>
        <w:top w:val="none" w:sz="0" w:space="0" w:color="auto"/>
        <w:left w:val="none" w:sz="0" w:space="0" w:color="auto"/>
        <w:bottom w:val="none" w:sz="0" w:space="0" w:color="auto"/>
        <w:right w:val="none" w:sz="0" w:space="0" w:color="auto"/>
      </w:divBdr>
    </w:div>
    <w:div w:id="1527862971">
      <w:bodyDiv w:val="1"/>
      <w:marLeft w:val="0"/>
      <w:marRight w:val="0"/>
      <w:marTop w:val="0"/>
      <w:marBottom w:val="0"/>
      <w:divBdr>
        <w:top w:val="none" w:sz="0" w:space="0" w:color="auto"/>
        <w:left w:val="none" w:sz="0" w:space="0" w:color="auto"/>
        <w:bottom w:val="none" w:sz="0" w:space="0" w:color="auto"/>
        <w:right w:val="none" w:sz="0" w:space="0" w:color="auto"/>
      </w:divBdr>
    </w:div>
    <w:div w:id="1527866833">
      <w:bodyDiv w:val="1"/>
      <w:marLeft w:val="0"/>
      <w:marRight w:val="0"/>
      <w:marTop w:val="0"/>
      <w:marBottom w:val="0"/>
      <w:divBdr>
        <w:top w:val="none" w:sz="0" w:space="0" w:color="auto"/>
        <w:left w:val="none" w:sz="0" w:space="0" w:color="auto"/>
        <w:bottom w:val="none" w:sz="0" w:space="0" w:color="auto"/>
        <w:right w:val="none" w:sz="0" w:space="0" w:color="auto"/>
      </w:divBdr>
    </w:div>
    <w:div w:id="1575701947">
      <w:bodyDiv w:val="1"/>
      <w:marLeft w:val="0"/>
      <w:marRight w:val="0"/>
      <w:marTop w:val="0"/>
      <w:marBottom w:val="0"/>
      <w:divBdr>
        <w:top w:val="none" w:sz="0" w:space="0" w:color="auto"/>
        <w:left w:val="none" w:sz="0" w:space="0" w:color="auto"/>
        <w:bottom w:val="none" w:sz="0" w:space="0" w:color="auto"/>
        <w:right w:val="none" w:sz="0" w:space="0" w:color="auto"/>
      </w:divBdr>
    </w:div>
    <w:div w:id="1906799560">
      <w:bodyDiv w:val="1"/>
      <w:marLeft w:val="0"/>
      <w:marRight w:val="0"/>
      <w:marTop w:val="0"/>
      <w:marBottom w:val="0"/>
      <w:divBdr>
        <w:top w:val="none" w:sz="0" w:space="0" w:color="auto"/>
        <w:left w:val="none" w:sz="0" w:space="0" w:color="auto"/>
        <w:bottom w:val="none" w:sz="0" w:space="0" w:color="auto"/>
        <w:right w:val="none" w:sz="0" w:space="0" w:color="auto"/>
      </w:divBdr>
    </w:div>
    <w:div w:id="1974940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2.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C9D1-049D-4634-8C4E-EECA9B62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21</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Law</dc:creator>
  <cp:lastModifiedBy>template</cp:lastModifiedBy>
  <cp:revision>15</cp:revision>
  <cp:lastPrinted>2014-11-17T03:57:00Z</cp:lastPrinted>
  <dcterms:created xsi:type="dcterms:W3CDTF">2014-11-18T08:54:00Z</dcterms:created>
  <dcterms:modified xsi:type="dcterms:W3CDTF">2014-11-19T12:59:00Z</dcterms:modified>
</cp:coreProperties>
</file>